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1D201" w14:textId="77777777" w:rsidR="00503BFF" w:rsidRDefault="00503BFF" w:rsidP="001A0CAE">
      <w:pPr>
        <w:rPr>
          <w:rFonts w:asciiTheme="minorHAnsi" w:hAnsiTheme="minorHAnsi" w:cstheme="minorHAnsi"/>
        </w:rPr>
      </w:pPr>
    </w:p>
    <w:p w14:paraId="7B225FC7" w14:textId="77777777" w:rsidR="00503BFF" w:rsidRDefault="00503BFF" w:rsidP="001A0CAE">
      <w:pPr>
        <w:rPr>
          <w:rFonts w:asciiTheme="minorHAnsi" w:hAnsiTheme="minorHAnsi" w:cstheme="minorHAnsi"/>
        </w:rPr>
      </w:pPr>
    </w:p>
    <w:p w14:paraId="70C15950" w14:textId="77777777" w:rsidR="00503BFF" w:rsidRDefault="00503BFF" w:rsidP="001A0CAE">
      <w:pPr>
        <w:rPr>
          <w:rFonts w:asciiTheme="minorHAnsi" w:hAnsiTheme="minorHAnsi" w:cstheme="minorHAnsi"/>
        </w:rPr>
      </w:pPr>
    </w:p>
    <w:p w14:paraId="448C545D" w14:textId="77777777" w:rsidR="001A0CAE" w:rsidRPr="006C61F9" w:rsidRDefault="001A0CAE" w:rsidP="00CF2FC8">
      <w:pPr>
        <w:spacing w:line="276" w:lineRule="auto"/>
        <w:jc w:val="both"/>
        <w:rPr>
          <w:rFonts w:asciiTheme="minorHAnsi" w:hAnsiTheme="minorHAnsi" w:cstheme="minorHAnsi"/>
        </w:rPr>
      </w:pPr>
      <w:r w:rsidRPr="006C61F9">
        <w:rPr>
          <w:rFonts w:asciiTheme="minorHAnsi" w:hAnsiTheme="minorHAnsi" w:cstheme="minorHAnsi"/>
        </w:rPr>
        <w:t xml:space="preserve">Das Evangelische Dekanat Bergstraße möchte zum </w:t>
      </w:r>
      <w:r w:rsidR="00FE1AE0" w:rsidRPr="000548CF">
        <w:rPr>
          <w:rFonts w:asciiTheme="minorHAnsi" w:hAnsiTheme="minorHAnsi" w:cstheme="minorHAnsi"/>
          <w:color w:val="000000" w:themeColor="text1"/>
        </w:rPr>
        <w:t>01. September 2026</w:t>
      </w:r>
    </w:p>
    <w:p w14:paraId="568D48D4" w14:textId="77777777" w:rsidR="001A0CAE" w:rsidRPr="006C61F9" w:rsidRDefault="001A0CAE" w:rsidP="00CF2FC8">
      <w:pPr>
        <w:spacing w:line="276" w:lineRule="auto"/>
        <w:jc w:val="both"/>
        <w:rPr>
          <w:rFonts w:asciiTheme="minorHAnsi" w:hAnsiTheme="minorHAnsi" w:cstheme="minorHAnsi"/>
        </w:rPr>
      </w:pPr>
    </w:p>
    <w:p w14:paraId="052FCD14" w14:textId="77777777" w:rsidR="001A0CAE" w:rsidRPr="006C61F9" w:rsidRDefault="00503BFF" w:rsidP="00CF2FC8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eine</w:t>
      </w:r>
    </w:p>
    <w:p w14:paraId="15DB2680" w14:textId="77777777" w:rsidR="001A0CAE" w:rsidRPr="006C61F9" w:rsidRDefault="001A0CAE" w:rsidP="00CF2FC8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6C61F9">
        <w:rPr>
          <w:rFonts w:asciiTheme="minorHAnsi" w:hAnsiTheme="minorHAnsi" w:cstheme="minorHAnsi"/>
          <w:b/>
        </w:rPr>
        <w:t>50 % Stelle (unbefristet)</w:t>
      </w:r>
    </w:p>
    <w:p w14:paraId="1360B2C0" w14:textId="77777777" w:rsidR="00C27215" w:rsidRPr="006C61F9" w:rsidRDefault="00C27215" w:rsidP="00CF2FC8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6C61F9">
        <w:rPr>
          <w:rFonts w:asciiTheme="minorHAnsi" w:hAnsiTheme="minorHAnsi" w:cstheme="minorHAnsi"/>
          <w:b/>
        </w:rPr>
        <w:t>im Gemeindepädagogischen Dienst</w:t>
      </w:r>
      <w:r w:rsidR="001A0CAE" w:rsidRPr="006C61F9">
        <w:rPr>
          <w:rFonts w:asciiTheme="minorHAnsi" w:hAnsiTheme="minorHAnsi" w:cstheme="minorHAnsi"/>
          <w:b/>
        </w:rPr>
        <w:t xml:space="preserve"> </w:t>
      </w:r>
    </w:p>
    <w:p w14:paraId="7FB636B4" w14:textId="77777777" w:rsidR="001A0CAE" w:rsidRPr="006C61F9" w:rsidRDefault="001A0CAE" w:rsidP="00CF2FC8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6C61F9">
        <w:rPr>
          <w:rFonts w:asciiTheme="minorHAnsi" w:hAnsiTheme="minorHAnsi" w:cstheme="minorHAnsi"/>
          <w:b/>
        </w:rPr>
        <w:t xml:space="preserve">mit dem Schwerpunkt </w:t>
      </w:r>
      <w:r w:rsidR="009E40B0">
        <w:rPr>
          <w:rFonts w:asciiTheme="minorHAnsi" w:hAnsiTheme="minorHAnsi" w:cstheme="minorHAnsi"/>
          <w:b/>
        </w:rPr>
        <w:t>Kinder</w:t>
      </w:r>
      <w:r w:rsidR="00B12A58">
        <w:rPr>
          <w:rFonts w:asciiTheme="minorHAnsi" w:hAnsiTheme="minorHAnsi" w:cstheme="minorHAnsi"/>
          <w:b/>
        </w:rPr>
        <w:t xml:space="preserve"> und </w:t>
      </w:r>
      <w:r w:rsidR="00C16EBD" w:rsidRPr="009E40B0">
        <w:rPr>
          <w:rFonts w:asciiTheme="minorHAnsi" w:hAnsiTheme="minorHAnsi" w:cstheme="minorHAnsi"/>
          <w:b/>
          <w:color w:val="000000" w:themeColor="text1"/>
        </w:rPr>
        <w:t>Jugend</w:t>
      </w:r>
    </w:p>
    <w:p w14:paraId="0C5D981F" w14:textId="77777777" w:rsidR="001A0CAE" w:rsidRPr="006C61F9" w:rsidRDefault="001A0CAE" w:rsidP="00CF2FC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DA19322" w14:textId="77777777" w:rsidR="001A0CAE" w:rsidRDefault="001A0CAE" w:rsidP="00CF2FC8">
      <w:pPr>
        <w:spacing w:line="276" w:lineRule="auto"/>
        <w:jc w:val="both"/>
        <w:rPr>
          <w:rFonts w:asciiTheme="minorHAnsi" w:hAnsiTheme="minorHAnsi" w:cstheme="minorHAnsi"/>
        </w:rPr>
      </w:pPr>
      <w:r w:rsidRPr="006C61F9">
        <w:rPr>
          <w:rFonts w:asciiTheme="minorHAnsi" w:hAnsiTheme="minorHAnsi" w:cstheme="minorHAnsi"/>
        </w:rPr>
        <w:t xml:space="preserve">im </w:t>
      </w:r>
      <w:r w:rsidRPr="00C16EBD">
        <w:rPr>
          <w:rFonts w:asciiTheme="minorHAnsi" w:hAnsiTheme="minorHAnsi" w:cstheme="minorHAnsi"/>
          <w:b/>
        </w:rPr>
        <w:t xml:space="preserve">Nachbarschaftsraum </w:t>
      </w:r>
      <w:r w:rsidR="00AC1E4F">
        <w:rPr>
          <w:rFonts w:asciiTheme="minorHAnsi" w:hAnsiTheme="minorHAnsi" w:cstheme="minorHAnsi"/>
          <w:b/>
        </w:rPr>
        <w:t>Heppenheim</w:t>
      </w:r>
      <w:r w:rsidRPr="006C61F9">
        <w:rPr>
          <w:rFonts w:asciiTheme="minorHAnsi" w:hAnsiTheme="minorHAnsi" w:cstheme="minorHAnsi"/>
        </w:rPr>
        <w:t xml:space="preserve"> besetzen. </w:t>
      </w:r>
    </w:p>
    <w:p w14:paraId="3A967032" w14:textId="77777777" w:rsidR="005875AB" w:rsidRPr="006C61F9" w:rsidRDefault="005875AB" w:rsidP="00CF2FC8">
      <w:pPr>
        <w:spacing w:line="276" w:lineRule="auto"/>
        <w:jc w:val="both"/>
        <w:rPr>
          <w:rFonts w:asciiTheme="minorHAnsi" w:hAnsiTheme="minorHAnsi" w:cstheme="minorHAnsi"/>
        </w:rPr>
      </w:pPr>
    </w:p>
    <w:p w14:paraId="385AF6EC" w14:textId="77777777" w:rsidR="00C77C10" w:rsidRDefault="00C77C10" w:rsidP="000548CF">
      <w:pPr>
        <w:pStyle w:val="bodytex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Cs w:val="22"/>
        </w:rPr>
      </w:pPr>
      <w:r>
        <w:rPr>
          <w:rFonts w:asciiTheme="minorHAnsi" w:hAnsiTheme="minorHAnsi" w:cstheme="minorHAnsi"/>
          <w:color w:val="333333"/>
          <w:szCs w:val="22"/>
        </w:rPr>
        <w:t>Der</w:t>
      </w:r>
      <w:r w:rsidR="003E7481">
        <w:rPr>
          <w:rFonts w:asciiTheme="minorHAnsi" w:hAnsiTheme="minorHAnsi" w:cstheme="minorHAnsi"/>
          <w:color w:val="333333"/>
          <w:szCs w:val="22"/>
        </w:rPr>
        <w:t xml:space="preserve"> </w:t>
      </w:r>
      <w:r>
        <w:rPr>
          <w:rFonts w:asciiTheme="minorHAnsi" w:hAnsiTheme="minorHAnsi" w:cstheme="minorHAnsi"/>
          <w:color w:val="333333"/>
          <w:szCs w:val="22"/>
        </w:rPr>
        <w:t>Nachba</w:t>
      </w:r>
      <w:r w:rsidR="003E7481">
        <w:rPr>
          <w:rFonts w:asciiTheme="minorHAnsi" w:hAnsiTheme="minorHAnsi" w:cstheme="minorHAnsi"/>
          <w:color w:val="333333"/>
          <w:szCs w:val="22"/>
        </w:rPr>
        <w:t>rsc</w:t>
      </w:r>
      <w:r>
        <w:rPr>
          <w:rFonts w:asciiTheme="minorHAnsi" w:hAnsiTheme="minorHAnsi" w:cstheme="minorHAnsi"/>
          <w:color w:val="333333"/>
          <w:szCs w:val="22"/>
        </w:rPr>
        <w:t xml:space="preserve">haftsraum Heppenheim besteht seit </w:t>
      </w:r>
      <w:r w:rsidR="006A47A9">
        <w:rPr>
          <w:rFonts w:asciiTheme="minorHAnsi" w:hAnsiTheme="minorHAnsi" w:cstheme="minorHAnsi"/>
          <w:color w:val="333333"/>
          <w:szCs w:val="22"/>
        </w:rPr>
        <w:t xml:space="preserve">dem </w:t>
      </w:r>
      <w:r>
        <w:rPr>
          <w:rFonts w:asciiTheme="minorHAnsi" w:hAnsiTheme="minorHAnsi" w:cstheme="minorHAnsi"/>
          <w:color w:val="333333"/>
          <w:szCs w:val="22"/>
        </w:rPr>
        <w:t>01.01.2025 aus der evangelischen Kirchengemeinde Heppenheim mit ca. 4000 Gemeindemitgli</w:t>
      </w:r>
      <w:r w:rsidR="003E7481">
        <w:rPr>
          <w:rFonts w:asciiTheme="minorHAnsi" w:hAnsiTheme="minorHAnsi" w:cstheme="minorHAnsi"/>
          <w:color w:val="333333"/>
          <w:szCs w:val="22"/>
        </w:rPr>
        <w:t>e</w:t>
      </w:r>
      <w:r>
        <w:rPr>
          <w:rFonts w:asciiTheme="minorHAnsi" w:hAnsiTheme="minorHAnsi" w:cstheme="minorHAnsi"/>
          <w:color w:val="333333"/>
          <w:szCs w:val="22"/>
        </w:rPr>
        <w:t xml:space="preserve">dern. </w:t>
      </w:r>
    </w:p>
    <w:p w14:paraId="14BF7D86" w14:textId="77777777" w:rsidR="00C77C10" w:rsidRDefault="00C77C10" w:rsidP="000548CF">
      <w:pPr>
        <w:pStyle w:val="bodytex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Cs w:val="22"/>
        </w:rPr>
      </w:pPr>
    </w:p>
    <w:p w14:paraId="113F4397" w14:textId="77777777" w:rsidR="0064275D" w:rsidRDefault="0064275D" w:rsidP="000548CF">
      <w:pPr>
        <w:pStyle w:val="bodytex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Cs w:val="22"/>
        </w:rPr>
      </w:pPr>
      <w:r>
        <w:rPr>
          <w:rFonts w:asciiTheme="minorHAnsi" w:hAnsiTheme="minorHAnsi" w:cstheme="minorHAnsi"/>
          <w:color w:val="333333"/>
          <w:szCs w:val="22"/>
        </w:rPr>
        <w:t>Zum Verkündigungsteam gehören neben der Gemeindepädagog:in und den drei Pfarrer:innen mit gemeindlichem Schwerpunkt eine weitere Gemeindepädagogin</w:t>
      </w:r>
      <w:r w:rsidR="003E7481">
        <w:rPr>
          <w:rFonts w:asciiTheme="minorHAnsi" w:hAnsiTheme="minorHAnsi" w:cstheme="minorHAnsi"/>
          <w:color w:val="333333"/>
          <w:szCs w:val="22"/>
        </w:rPr>
        <w:t xml:space="preserve"> </w:t>
      </w:r>
      <w:r>
        <w:rPr>
          <w:rFonts w:asciiTheme="minorHAnsi" w:hAnsiTheme="minorHAnsi" w:cstheme="minorHAnsi"/>
          <w:color w:val="333333"/>
          <w:szCs w:val="22"/>
        </w:rPr>
        <w:t>(50%) und drei Pfarrer:innen in Kliniken un</w:t>
      </w:r>
      <w:r w:rsidRPr="00C77C10">
        <w:rPr>
          <w:rFonts w:asciiTheme="minorHAnsi" w:hAnsiTheme="minorHAnsi" w:cstheme="minorHAnsi"/>
          <w:szCs w:val="22"/>
        </w:rPr>
        <w:t xml:space="preserve">d </w:t>
      </w:r>
      <w:r w:rsidR="007173E7" w:rsidRPr="00C77C10">
        <w:rPr>
          <w:rFonts w:asciiTheme="minorHAnsi" w:hAnsiTheme="minorHAnsi" w:cstheme="minorHAnsi"/>
          <w:szCs w:val="22"/>
        </w:rPr>
        <w:t xml:space="preserve">einem </w:t>
      </w:r>
      <w:r>
        <w:rPr>
          <w:rFonts w:asciiTheme="minorHAnsi" w:hAnsiTheme="minorHAnsi" w:cstheme="minorHAnsi"/>
          <w:color w:val="333333"/>
          <w:szCs w:val="22"/>
        </w:rPr>
        <w:t>Seniorenheim.</w:t>
      </w:r>
    </w:p>
    <w:p w14:paraId="4310BD64" w14:textId="77777777" w:rsidR="0064275D" w:rsidRDefault="0064275D" w:rsidP="000548CF">
      <w:pPr>
        <w:pStyle w:val="bodytex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Cs w:val="22"/>
        </w:rPr>
      </w:pPr>
    </w:p>
    <w:p w14:paraId="743E6E61" w14:textId="77777777" w:rsidR="00B10DF4" w:rsidRDefault="000548CF" w:rsidP="000548CF">
      <w:pPr>
        <w:pStyle w:val="bodytex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Cs w:val="22"/>
        </w:rPr>
      </w:pPr>
      <w:r w:rsidRPr="000548CF">
        <w:rPr>
          <w:rFonts w:asciiTheme="minorHAnsi" w:hAnsiTheme="minorHAnsi" w:cstheme="minorHAnsi"/>
          <w:color w:val="333333"/>
          <w:szCs w:val="22"/>
        </w:rPr>
        <w:t>Zur Gemeinde gehören zwei Kindertagesstätten</w:t>
      </w:r>
      <w:r w:rsidR="00B10DF4">
        <w:rPr>
          <w:rFonts w:asciiTheme="minorHAnsi" w:hAnsiTheme="minorHAnsi" w:cstheme="minorHAnsi"/>
          <w:color w:val="333333"/>
          <w:szCs w:val="22"/>
        </w:rPr>
        <w:t>. Ein Jugendraum ist gerade im Ausbau.</w:t>
      </w:r>
    </w:p>
    <w:p w14:paraId="1A1D8344" w14:textId="77777777" w:rsidR="00B10DF4" w:rsidRPr="000548CF" w:rsidRDefault="00B10DF4" w:rsidP="000548CF">
      <w:pPr>
        <w:pStyle w:val="bodytex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Cs w:val="22"/>
        </w:rPr>
      </w:pPr>
    </w:p>
    <w:p w14:paraId="79417D46" w14:textId="77777777" w:rsidR="00B10DF4" w:rsidRDefault="00B10DF4" w:rsidP="000548CF">
      <w:pPr>
        <w:pStyle w:val="bodytex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Cs w:val="22"/>
        </w:rPr>
      </w:pPr>
      <w:r>
        <w:rPr>
          <w:rFonts w:asciiTheme="minorHAnsi" w:hAnsiTheme="minorHAnsi" w:cstheme="minorHAnsi"/>
          <w:color w:val="333333"/>
          <w:szCs w:val="22"/>
        </w:rPr>
        <w:t>Die Kirchengemeinde arbeitet eng mit der katholischen Pfarrei zusammen, ist im Heppenheimer Gemeinwesen engagiert und lebt Kirche im öffentlichen Raum.</w:t>
      </w:r>
    </w:p>
    <w:p w14:paraId="606FE1C3" w14:textId="77777777" w:rsidR="000548CF" w:rsidRPr="000548CF" w:rsidRDefault="000548CF" w:rsidP="000548CF">
      <w:pPr>
        <w:pStyle w:val="bodytex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Cs w:val="22"/>
        </w:rPr>
      </w:pPr>
    </w:p>
    <w:p w14:paraId="3F34CF14" w14:textId="77777777" w:rsidR="00B10DF4" w:rsidRDefault="00B10DF4" w:rsidP="000548CF">
      <w:pPr>
        <w:pStyle w:val="bodytex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Cs w:val="22"/>
        </w:rPr>
      </w:pPr>
      <w:r>
        <w:rPr>
          <w:rFonts w:asciiTheme="minorHAnsi" w:hAnsiTheme="minorHAnsi" w:cstheme="minorHAnsi"/>
          <w:color w:val="333333"/>
          <w:szCs w:val="22"/>
        </w:rPr>
        <w:t>So wie das kirchliche Leben an anderen Orten in Heppenheim spürbar ist, öffnet die Gemeinde ihre Räumlichkeiten für Menschen und Gruppen, die nicht zur Gemeinde gehören.</w:t>
      </w:r>
    </w:p>
    <w:p w14:paraId="67F918EA" w14:textId="77777777" w:rsidR="00C16EBD" w:rsidRPr="006C61F9" w:rsidRDefault="00C16EBD" w:rsidP="005E1FC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5A3DC35D" w14:textId="77777777" w:rsidR="005875AB" w:rsidRPr="005875AB" w:rsidRDefault="00A51081" w:rsidP="005875A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</w:rPr>
      </w:pPr>
      <w:r w:rsidRPr="006C61F9">
        <w:rPr>
          <w:rFonts w:asciiTheme="minorHAnsi" w:hAnsiTheme="minorHAnsi" w:cstheme="minorHAnsi"/>
          <w:b/>
          <w:bCs/>
        </w:rPr>
        <w:t>Aufgaben</w:t>
      </w:r>
    </w:p>
    <w:p w14:paraId="0E7CB861" w14:textId="77777777" w:rsidR="00D17988" w:rsidRDefault="00D17988" w:rsidP="005875AB">
      <w:pPr>
        <w:pStyle w:val="StandardWeb"/>
        <w:numPr>
          <w:ilvl w:val="0"/>
          <w:numId w:val="11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konzeptionelle Weiterentwicklung der Arbeit mit Kindern und Jugendlichen</w:t>
      </w:r>
    </w:p>
    <w:p w14:paraId="61BA22CC" w14:textId="77777777" w:rsidR="00D17988" w:rsidRDefault="00D17988" w:rsidP="005875AB">
      <w:pPr>
        <w:pStyle w:val="StandardWeb"/>
        <w:numPr>
          <w:ilvl w:val="0"/>
          <w:numId w:val="11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Einbringung der gemeindepädagogischen Perspektive in das Verkündigungsteam</w:t>
      </w:r>
    </w:p>
    <w:p w14:paraId="3CD5E9D7" w14:textId="77777777" w:rsidR="00137F8A" w:rsidRPr="005E1FC1" w:rsidRDefault="00E208A5" w:rsidP="005875AB">
      <w:pPr>
        <w:pStyle w:val="StandardWeb"/>
        <w:numPr>
          <w:ilvl w:val="0"/>
          <w:numId w:val="11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C61F9">
        <w:rPr>
          <w:rFonts w:asciiTheme="minorHAnsi" w:hAnsiTheme="minorHAnsi" w:cstheme="minorHAnsi"/>
        </w:rPr>
        <w:t>Planung und Durchf</w:t>
      </w:r>
      <w:r w:rsidR="00E26BAF" w:rsidRPr="006C61F9">
        <w:rPr>
          <w:rFonts w:asciiTheme="minorHAnsi" w:hAnsiTheme="minorHAnsi" w:cstheme="minorHAnsi"/>
        </w:rPr>
        <w:t>ü</w:t>
      </w:r>
      <w:r w:rsidR="00137F8A">
        <w:rPr>
          <w:rFonts w:asciiTheme="minorHAnsi" w:hAnsiTheme="minorHAnsi" w:cstheme="minorHAnsi"/>
        </w:rPr>
        <w:t xml:space="preserve">hrung </w:t>
      </w:r>
      <w:r w:rsidR="000349BE">
        <w:rPr>
          <w:rFonts w:asciiTheme="minorHAnsi" w:hAnsiTheme="minorHAnsi" w:cstheme="minorHAnsi"/>
        </w:rPr>
        <w:t>von</w:t>
      </w:r>
      <w:r w:rsidR="00B10DF4">
        <w:rPr>
          <w:rFonts w:asciiTheme="minorHAnsi" w:hAnsiTheme="minorHAnsi" w:cstheme="minorHAnsi"/>
        </w:rPr>
        <w:t xml:space="preserve"> </w:t>
      </w:r>
      <w:r w:rsidRPr="006C61F9">
        <w:rPr>
          <w:rFonts w:asciiTheme="minorHAnsi" w:hAnsiTheme="minorHAnsi" w:cstheme="minorHAnsi"/>
        </w:rPr>
        <w:t>Angeboten f</w:t>
      </w:r>
      <w:r w:rsidR="00E26BAF" w:rsidRPr="006C61F9">
        <w:rPr>
          <w:rFonts w:asciiTheme="minorHAnsi" w:hAnsiTheme="minorHAnsi" w:cstheme="minorHAnsi"/>
        </w:rPr>
        <w:t>ü</w:t>
      </w:r>
      <w:r w:rsidRPr="006C61F9">
        <w:rPr>
          <w:rFonts w:asciiTheme="minorHAnsi" w:hAnsiTheme="minorHAnsi" w:cstheme="minorHAnsi"/>
        </w:rPr>
        <w:t xml:space="preserve">r </w:t>
      </w:r>
      <w:r w:rsidR="00137F8A">
        <w:rPr>
          <w:rFonts w:asciiTheme="minorHAnsi" w:hAnsiTheme="minorHAnsi" w:cstheme="minorHAnsi"/>
        </w:rPr>
        <w:t>Kinder und Jugendliche</w:t>
      </w:r>
    </w:p>
    <w:p w14:paraId="7578AF00" w14:textId="77777777" w:rsidR="00E208A5" w:rsidRDefault="00E208A5" w:rsidP="005875AB">
      <w:pPr>
        <w:pStyle w:val="StandardWeb"/>
        <w:numPr>
          <w:ilvl w:val="0"/>
          <w:numId w:val="11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6C61F9">
        <w:rPr>
          <w:rFonts w:asciiTheme="minorHAnsi" w:hAnsiTheme="minorHAnsi" w:cstheme="minorHAnsi"/>
        </w:rPr>
        <w:t xml:space="preserve">Planung und </w:t>
      </w:r>
      <w:r w:rsidR="005E1FC1">
        <w:rPr>
          <w:rFonts w:asciiTheme="minorHAnsi" w:hAnsiTheme="minorHAnsi" w:cstheme="minorHAnsi"/>
        </w:rPr>
        <w:t xml:space="preserve">Durchführung von </w:t>
      </w:r>
      <w:r w:rsidR="0042305F" w:rsidRPr="006C61F9">
        <w:rPr>
          <w:rFonts w:asciiTheme="minorHAnsi" w:hAnsiTheme="minorHAnsi" w:cstheme="minorHAnsi"/>
        </w:rPr>
        <w:t xml:space="preserve">Projekten, </w:t>
      </w:r>
      <w:r w:rsidR="005E1FC1">
        <w:rPr>
          <w:rFonts w:asciiTheme="minorHAnsi" w:hAnsiTheme="minorHAnsi" w:cstheme="minorHAnsi"/>
        </w:rPr>
        <w:t xml:space="preserve">wie z.B. </w:t>
      </w:r>
      <w:r w:rsidR="00D17988">
        <w:rPr>
          <w:rFonts w:asciiTheme="minorHAnsi" w:hAnsiTheme="minorHAnsi" w:cstheme="minorHAnsi"/>
        </w:rPr>
        <w:t>Ökumenische Kinderbibeltage, Zielgruppengottesdienste</w:t>
      </w:r>
      <w:r w:rsidR="005E1FC1">
        <w:rPr>
          <w:rFonts w:asciiTheme="minorHAnsi" w:hAnsiTheme="minorHAnsi" w:cstheme="minorHAnsi"/>
        </w:rPr>
        <w:t xml:space="preserve"> und weitere</w:t>
      </w:r>
      <w:r w:rsidR="00D17988">
        <w:rPr>
          <w:rFonts w:asciiTheme="minorHAnsi" w:hAnsiTheme="minorHAnsi" w:cstheme="minorHAnsi"/>
        </w:rPr>
        <w:t xml:space="preserve"> Angebote</w:t>
      </w:r>
      <w:r w:rsidR="005E1FC1">
        <w:rPr>
          <w:rFonts w:asciiTheme="minorHAnsi" w:hAnsiTheme="minorHAnsi" w:cstheme="minorHAnsi"/>
        </w:rPr>
        <w:t xml:space="preserve"> für Kinder und Jugendliche</w:t>
      </w:r>
    </w:p>
    <w:p w14:paraId="31DE814C" w14:textId="77777777" w:rsidR="00EB52CC" w:rsidRPr="00C77C10" w:rsidRDefault="00EB52CC" w:rsidP="005875AB">
      <w:pPr>
        <w:pStyle w:val="StandardWeb"/>
        <w:numPr>
          <w:ilvl w:val="0"/>
          <w:numId w:val="11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Arbeit </w:t>
      </w:r>
      <w:r w:rsidRPr="00C77C10">
        <w:rPr>
          <w:rFonts w:asciiTheme="minorHAnsi" w:hAnsiTheme="minorHAnsi" w:cstheme="minorHAnsi"/>
        </w:rPr>
        <w:t xml:space="preserve">mit Konfirmand:innen und </w:t>
      </w:r>
      <w:r w:rsidR="007173E7" w:rsidRPr="00C77C10">
        <w:rPr>
          <w:rFonts w:asciiTheme="minorHAnsi" w:hAnsiTheme="minorHAnsi" w:cstheme="minorHAnsi"/>
        </w:rPr>
        <w:t xml:space="preserve">Begleitung </w:t>
      </w:r>
      <w:r w:rsidRPr="00C77C10">
        <w:rPr>
          <w:rFonts w:asciiTheme="minorHAnsi" w:hAnsiTheme="minorHAnsi" w:cstheme="minorHAnsi"/>
        </w:rPr>
        <w:t>der Teamer:innengruppe</w:t>
      </w:r>
    </w:p>
    <w:p w14:paraId="40130279" w14:textId="77777777" w:rsidR="00E208A5" w:rsidRPr="00C77C10" w:rsidRDefault="00EB52CC" w:rsidP="005875AB">
      <w:pPr>
        <w:pStyle w:val="StandardWeb"/>
        <w:numPr>
          <w:ilvl w:val="0"/>
          <w:numId w:val="11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77C10">
        <w:rPr>
          <w:rFonts w:asciiTheme="minorHAnsi" w:hAnsiTheme="minorHAnsi" w:cstheme="minorHAnsi"/>
        </w:rPr>
        <w:t xml:space="preserve">Gewinnung, Schulung und </w:t>
      </w:r>
      <w:r w:rsidR="00E208A5" w:rsidRPr="00C77C10">
        <w:rPr>
          <w:rFonts w:asciiTheme="minorHAnsi" w:hAnsiTheme="minorHAnsi" w:cstheme="minorHAnsi"/>
        </w:rPr>
        <w:t xml:space="preserve">Zusammenarbeit mit Ehrenamtlichen </w:t>
      </w:r>
    </w:p>
    <w:p w14:paraId="3452A8D6" w14:textId="77777777" w:rsidR="002F34BD" w:rsidRPr="00C77C10" w:rsidRDefault="005E1FC1" w:rsidP="005875AB">
      <w:pPr>
        <w:pStyle w:val="Listenabsatz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C77C10">
        <w:rPr>
          <w:rFonts w:asciiTheme="minorHAnsi" w:hAnsiTheme="minorHAnsi" w:cstheme="minorHAnsi"/>
        </w:rPr>
        <w:t xml:space="preserve">Vernetzung und Zusammenarbeit mit weiteren Teams im Dekanat, den Kolleg:innen </w:t>
      </w:r>
      <w:r w:rsidR="007173E7" w:rsidRPr="00C77C10">
        <w:rPr>
          <w:rFonts w:asciiTheme="minorHAnsi" w:hAnsiTheme="minorHAnsi" w:cstheme="minorHAnsi"/>
        </w:rPr>
        <w:t xml:space="preserve">im gemeindepädagogischen Dienst </w:t>
      </w:r>
      <w:r w:rsidRPr="00C77C10">
        <w:rPr>
          <w:rFonts w:asciiTheme="minorHAnsi" w:hAnsiTheme="minorHAnsi" w:cstheme="minorHAnsi"/>
        </w:rPr>
        <w:t xml:space="preserve">und mit </w:t>
      </w:r>
      <w:r w:rsidR="00D66D5D" w:rsidRPr="00C77C10">
        <w:rPr>
          <w:rFonts w:asciiTheme="minorHAnsi" w:hAnsiTheme="minorHAnsi" w:cstheme="minorHAnsi"/>
        </w:rPr>
        <w:t xml:space="preserve">dem Vorstand </w:t>
      </w:r>
      <w:r w:rsidRPr="00C77C10">
        <w:rPr>
          <w:rFonts w:asciiTheme="minorHAnsi" w:hAnsiTheme="minorHAnsi" w:cstheme="minorHAnsi"/>
        </w:rPr>
        <w:t>der Evangelischen Jugendvertretung im Dekanat (EJVD)</w:t>
      </w:r>
    </w:p>
    <w:p w14:paraId="6223DB27" w14:textId="77777777" w:rsidR="005875AB" w:rsidRPr="005875AB" w:rsidRDefault="0022279C" w:rsidP="005875AB">
      <w:pPr>
        <w:pStyle w:val="Listenabsatz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E1FC1">
        <w:rPr>
          <w:rFonts w:asciiTheme="minorHAnsi" w:hAnsiTheme="minorHAnsi" w:cstheme="minorHAnsi"/>
        </w:rPr>
        <w:t>Umsetzung des Präventions-/Schutzkonzeptes in der pädagogischen Arbeit</w:t>
      </w:r>
    </w:p>
    <w:p w14:paraId="149B56F7" w14:textId="77777777" w:rsidR="00E208A5" w:rsidRPr="007173E7" w:rsidRDefault="00A51081" w:rsidP="005875A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70AD47" w:themeColor="accent6"/>
        </w:rPr>
      </w:pPr>
      <w:r w:rsidRPr="006C61F9">
        <w:rPr>
          <w:rFonts w:asciiTheme="minorHAnsi" w:hAnsiTheme="minorHAnsi" w:cstheme="minorHAnsi"/>
          <w:b/>
          <w:bCs/>
        </w:rPr>
        <w:t xml:space="preserve">Sie </w:t>
      </w:r>
      <w:r w:rsidRPr="00C77C10">
        <w:rPr>
          <w:rFonts w:asciiTheme="minorHAnsi" w:hAnsiTheme="minorHAnsi" w:cstheme="minorHAnsi"/>
          <w:b/>
          <w:bCs/>
        </w:rPr>
        <w:t>erwarten</w:t>
      </w:r>
    </w:p>
    <w:p w14:paraId="2663F582" w14:textId="77777777" w:rsidR="007173E7" w:rsidRPr="005875AB" w:rsidRDefault="007173E7" w:rsidP="005875AB">
      <w:pPr>
        <w:pStyle w:val="Listenabsatz"/>
        <w:numPr>
          <w:ilvl w:val="0"/>
          <w:numId w:val="16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875AB">
        <w:rPr>
          <w:rFonts w:asciiTheme="minorHAnsi" w:hAnsiTheme="minorHAnsi" w:cstheme="minorHAnsi"/>
        </w:rPr>
        <w:t>ein wertschätzendes Arbeitsumfeld in einem engagierten Team sowie kollegiale und gut vernetzte Zusammenarbeit im Dekanat</w:t>
      </w:r>
    </w:p>
    <w:p w14:paraId="63CE4368" w14:textId="77777777" w:rsidR="00E2550E" w:rsidRPr="00EE4D9A" w:rsidRDefault="00E2550E" w:rsidP="005875AB">
      <w:pPr>
        <w:pStyle w:val="StandardWeb"/>
        <w:numPr>
          <w:ilvl w:val="0"/>
          <w:numId w:val="12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EE4D9A">
        <w:rPr>
          <w:rFonts w:asciiTheme="minorHAnsi" w:hAnsiTheme="minorHAnsi" w:cstheme="minorHAnsi"/>
        </w:rPr>
        <w:lastRenderedPageBreak/>
        <w:t>eigenverantwortliches Arbeiten mit vielfältigen Gestaltungs- und Entwicklungsmöglichkeiten</w:t>
      </w:r>
    </w:p>
    <w:p w14:paraId="7AFCDC0C" w14:textId="77777777" w:rsidR="0058346E" w:rsidRPr="0058346E" w:rsidRDefault="00CF2FC8" w:rsidP="005875AB">
      <w:pPr>
        <w:pStyle w:val="Listenabsatz"/>
        <w:numPr>
          <w:ilvl w:val="0"/>
          <w:numId w:val="12"/>
        </w:numPr>
        <w:rPr>
          <w:rFonts w:asciiTheme="minorHAnsi" w:eastAsia="Times New Roman" w:hAnsiTheme="minorHAnsi" w:cstheme="minorHAnsi"/>
        </w:rPr>
      </w:pPr>
      <w:r w:rsidRPr="0058346E">
        <w:rPr>
          <w:rFonts w:asciiTheme="minorHAnsi" w:hAnsiTheme="minorHAnsi" w:cstheme="minorHAnsi"/>
        </w:rPr>
        <w:t xml:space="preserve">Räumlichkeiten für die Kinder- und Jugendarbeit sowie </w:t>
      </w:r>
      <w:r w:rsidR="00FE535D" w:rsidRPr="0058346E">
        <w:rPr>
          <w:rFonts w:asciiTheme="minorHAnsi" w:hAnsiTheme="minorHAnsi" w:cstheme="minorHAnsi"/>
          <w:iCs/>
        </w:rPr>
        <w:t>ein Arbeitsplatz</w:t>
      </w:r>
      <w:r w:rsidR="009E40B0">
        <w:rPr>
          <w:rFonts w:asciiTheme="minorHAnsi" w:hAnsiTheme="minorHAnsi" w:cstheme="minorHAnsi"/>
          <w:iCs/>
        </w:rPr>
        <w:t xml:space="preserve"> im Gemeindezentrum</w:t>
      </w:r>
    </w:p>
    <w:p w14:paraId="5192AE72" w14:textId="77777777" w:rsidR="00484A99" w:rsidRPr="00EB52CC" w:rsidRDefault="0058346E" w:rsidP="005875AB">
      <w:pPr>
        <w:pStyle w:val="Listenabsatz"/>
        <w:numPr>
          <w:ilvl w:val="0"/>
          <w:numId w:val="12"/>
        </w:numPr>
        <w:rPr>
          <w:rFonts w:asciiTheme="minorHAnsi" w:eastAsia="Times New Roman" w:hAnsiTheme="minorHAnsi" w:cstheme="minorHAnsi"/>
        </w:rPr>
      </w:pPr>
      <w:r w:rsidRPr="0058346E">
        <w:rPr>
          <w:rFonts w:asciiTheme="minorHAnsi" w:eastAsia="Times New Roman" w:hAnsiTheme="minorHAnsi" w:cstheme="minorHAnsi"/>
        </w:rPr>
        <w:t>Unters</w:t>
      </w:r>
      <w:r w:rsidR="007D350E">
        <w:rPr>
          <w:rFonts w:asciiTheme="minorHAnsi" w:eastAsia="Times New Roman" w:hAnsiTheme="minorHAnsi" w:cstheme="minorHAnsi"/>
        </w:rPr>
        <w:t>tützung im Team von Haupt- und E</w:t>
      </w:r>
      <w:r w:rsidR="00EB52CC">
        <w:rPr>
          <w:rFonts w:asciiTheme="minorHAnsi" w:eastAsia="Times New Roman" w:hAnsiTheme="minorHAnsi" w:cstheme="minorHAnsi"/>
        </w:rPr>
        <w:t>hrenamtlichen vor Ort</w:t>
      </w:r>
    </w:p>
    <w:p w14:paraId="033B2F73" w14:textId="77777777" w:rsidR="006171EB" w:rsidRPr="006171EB" w:rsidRDefault="006171EB" w:rsidP="005875AB">
      <w:pPr>
        <w:spacing w:line="276" w:lineRule="auto"/>
        <w:rPr>
          <w:rFonts w:asciiTheme="minorHAnsi" w:hAnsiTheme="minorHAnsi" w:cstheme="minorHAnsi"/>
        </w:rPr>
      </w:pPr>
      <w:r w:rsidRPr="006171EB">
        <w:rPr>
          <w:rFonts w:asciiTheme="minorHAnsi" w:hAnsiTheme="minorHAnsi" w:cstheme="minorHAnsi"/>
          <w:b/>
          <w:bCs/>
        </w:rPr>
        <w:t xml:space="preserve">Wir wünschen uns </w:t>
      </w:r>
    </w:p>
    <w:p w14:paraId="1097EEB3" w14:textId="77777777" w:rsidR="006171EB" w:rsidRPr="006171EB" w:rsidRDefault="006171EB" w:rsidP="005875AB">
      <w:pPr>
        <w:pStyle w:val="Listenabsatz"/>
        <w:numPr>
          <w:ilvl w:val="0"/>
          <w:numId w:val="15"/>
        </w:numPr>
        <w:spacing w:before="0" w:beforeAutospacing="0" w:after="0" w:afterAutospacing="0" w:line="276" w:lineRule="auto"/>
        <w:contextualSpacing/>
        <w:rPr>
          <w:rFonts w:asciiTheme="minorHAnsi" w:hAnsiTheme="minorHAnsi" w:cstheme="minorHAnsi"/>
        </w:rPr>
      </w:pPr>
      <w:r w:rsidRPr="006171EB">
        <w:rPr>
          <w:rFonts w:asciiTheme="minorHAnsi" w:hAnsiTheme="minorHAnsi" w:cstheme="minorHAnsi"/>
        </w:rPr>
        <w:t>eine strukturierte und teamfähig</w:t>
      </w:r>
      <w:r w:rsidR="00E2550E">
        <w:rPr>
          <w:rFonts w:asciiTheme="minorHAnsi" w:hAnsiTheme="minorHAnsi" w:cstheme="minorHAnsi"/>
        </w:rPr>
        <w:t xml:space="preserve">e </w:t>
      </w:r>
      <w:r w:rsidRPr="006171EB">
        <w:rPr>
          <w:rFonts w:asciiTheme="minorHAnsi" w:hAnsiTheme="minorHAnsi" w:cstheme="minorHAnsi"/>
        </w:rPr>
        <w:t xml:space="preserve">Persönlichkeit mit Freude an der Arbeit mit </w:t>
      </w:r>
      <w:r>
        <w:rPr>
          <w:rFonts w:asciiTheme="minorHAnsi" w:hAnsiTheme="minorHAnsi" w:cstheme="minorHAnsi"/>
        </w:rPr>
        <w:t>Kindern und Jugendlichen</w:t>
      </w:r>
    </w:p>
    <w:p w14:paraId="2FAD0B0B" w14:textId="77777777" w:rsidR="006171EB" w:rsidRPr="006171EB" w:rsidRDefault="006171EB" w:rsidP="005875AB">
      <w:pPr>
        <w:pStyle w:val="Listenabsatz"/>
        <w:numPr>
          <w:ilvl w:val="0"/>
          <w:numId w:val="15"/>
        </w:numPr>
        <w:spacing w:before="0" w:beforeAutospacing="0" w:after="0" w:afterAutospacing="0" w:line="276" w:lineRule="auto"/>
        <w:contextualSpacing/>
        <w:rPr>
          <w:rFonts w:asciiTheme="minorHAnsi" w:hAnsiTheme="minorHAnsi" w:cstheme="minorHAnsi"/>
        </w:rPr>
      </w:pPr>
      <w:r w:rsidRPr="006171EB">
        <w:rPr>
          <w:rFonts w:asciiTheme="minorHAnsi" w:hAnsiTheme="minorHAnsi" w:cstheme="minorHAnsi"/>
        </w:rPr>
        <w:t>Eigeninitiative und Verantwortungsbewusstsein, um in komplexen Zusammenhängen selbstständig zu handeln</w:t>
      </w:r>
    </w:p>
    <w:p w14:paraId="1C8D7074" w14:textId="77777777" w:rsidR="006171EB" w:rsidRDefault="006171EB" w:rsidP="005875AB">
      <w:pPr>
        <w:pStyle w:val="Listenabsatz"/>
        <w:numPr>
          <w:ilvl w:val="0"/>
          <w:numId w:val="15"/>
        </w:numPr>
        <w:spacing w:before="0" w:beforeAutospacing="0" w:after="0" w:afterAutospacing="0" w:line="276" w:lineRule="auto"/>
        <w:contextualSpacing/>
        <w:rPr>
          <w:rFonts w:asciiTheme="minorHAnsi" w:hAnsiTheme="minorHAnsi" w:cstheme="minorHAnsi"/>
        </w:rPr>
      </w:pPr>
      <w:r w:rsidRPr="006171EB">
        <w:rPr>
          <w:rFonts w:asciiTheme="minorHAnsi" w:hAnsiTheme="minorHAnsi" w:cstheme="minorHAnsi"/>
        </w:rPr>
        <w:t>Offenheit, Kreativität und die Fähigkeit, Prioritäten zu erkennen und umzusetzen</w:t>
      </w:r>
    </w:p>
    <w:p w14:paraId="791FC23E" w14:textId="77777777" w:rsidR="007173E7" w:rsidRPr="00EE4D9A" w:rsidRDefault="007173E7" w:rsidP="005875AB">
      <w:pPr>
        <w:pStyle w:val="Listenabsatz"/>
        <w:numPr>
          <w:ilvl w:val="0"/>
          <w:numId w:val="15"/>
        </w:numPr>
        <w:spacing w:before="0" w:beforeAutospacing="0" w:after="0" w:afterAutospacing="0" w:line="276" w:lineRule="auto"/>
        <w:contextualSpacing/>
        <w:rPr>
          <w:rFonts w:asciiTheme="minorHAnsi" w:hAnsiTheme="minorHAnsi" w:cstheme="minorHAnsi"/>
        </w:rPr>
      </w:pPr>
      <w:r w:rsidRPr="00EE4D9A">
        <w:rPr>
          <w:rFonts w:asciiTheme="minorHAnsi" w:hAnsiTheme="minorHAnsi" w:cstheme="minorHAnsi"/>
        </w:rPr>
        <w:t>Bereitschaft zur</w:t>
      </w:r>
      <w:r w:rsidR="00E2550E" w:rsidRPr="00EE4D9A">
        <w:rPr>
          <w:rFonts w:asciiTheme="minorHAnsi" w:hAnsiTheme="minorHAnsi" w:cstheme="minorHAnsi"/>
        </w:rPr>
        <w:t xml:space="preserve"> kontinuierlichen fachlichen</w:t>
      </w:r>
      <w:r w:rsidRPr="00EE4D9A">
        <w:rPr>
          <w:rFonts w:asciiTheme="minorHAnsi" w:hAnsiTheme="minorHAnsi" w:cstheme="minorHAnsi"/>
        </w:rPr>
        <w:t xml:space="preserve"> Fort- und Weiterbildung</w:t>
      </w:r>
    </w:p>
    <w:p w14:paraId="526BB5E4" w14:textId="77777777" w:rsidR="006171EB" w:rsidRDefault="006171EB" w:rsidP="00CF2FC8">
      <w:pPr>
        <w:spacing w:line="276" w:lineRule="auto"/>
        <w:jc w:val="both"/>
        <w:rPr>
          <w:rFonts w:asciiTheme="minorHAnsi" w:hAnsiTheme="minorHAnsi" w:cstheme="minorHAnsi"/>
        </w:rPr>
      </w:pPr>
    </w:p>
    <w:p w14:paraId="092DBEED" w14:textId="77777777" w:rsidR="005E1FC1" w:rsidRDefault="003C09EA" w:rsidP="005875AB">
      <w:pPr>
        <w:spacing w:line="276" w:lineRule="auto"/>
        <w:jc w:val="both"/>
        <w:rPr>
          <w:rFonts w:asciiTheme="minorHAnsi" w:hAnsiTheme="minorHAnsi" w:cstheme="minorHAnsi"/>
        </w:rPr>
      </w:pPr>
      <w:r w:rsidRPr="006C61F9">
        <w:rPr>
          <w:rFonts w:asciiTheme="minorHAnsi" w:hAnsiTheme="minorHAnsi" w:cstheme="minorHAnsi"/>
        </w:rPr>
        <w:t xml:space="preserve">Die Vergütung erfolgt </w:t>
      </w:r>
      <w:r w:rsidR="002178E0">
        <w:rPr>
          <w:rFonts w:asciiTheme="minorHAnsi" w:hAnsiTheme="minorHAnsi" w:cstheme="minorHAnsi"/>
        </w:rPr>
        <w:t>gemäß Kirchlicher Dienstordnung</w:t>
      </w:r>
      <w:r w:rsidR="00260AE4">
        <w:rPr>
          <w:rFonts w:asciiTheme="minorHAnsi" w:hAnsiTheme="minorHAnsi" w:cstheme="minorHAnsi"/>
        </w:rPr>
        <w:t xml:space="preserve"> in E9+50%</w:t>
      </w:r>
    </w:p>
    <w:p w14:paraId="5D4F5615" w14:textId="0096D30D" w:rsidR="000A0565" w:rsidRPr="000A0565" w:rsidRDefault="003C09EA" w:rsidP="000A0565">
      <w:pPr>
        <w:spacing w:line="276" w:lineRule="auto"/>
        <w:jc w:val="both"/>
        <w:rPr>
          <w:rFonts w:asciiTheme="minorHAnsi" w:hAnsiTheme="minorHAnsi" w:cstheme="minorHAnsi"/>
          <w:color w:val="0000FF"/>
          <w:u w:val="single"/>
        </w:rPr>
      </w:pPr>
      <w:r w:rsidRPr="006C61F9">
        <w:rPr>
          <w:rFonts w:asciiTheme="minorHAnsi" w:hAnsiTheme="minorHAnsi" w:cstheme="minorHAnsi"/>
        </w:rPr>
        <w:t xml:space="preserve">(siehe unter </w:t>
      </w:r>
      <w:hyperlink r:id="rId7" w:anchor="s52510107" w:history="1">
        <w:r w:rsidRPr="006C61F9">
          <w:rPr>
            <w:rStyle w:val="Hyperlink"/>
            <w:rFonts w:asciiTheme="minorHAnsi" w:hAnsiTheme="minorHAnsi" w:cstheme="minorHAnsi"/>
          </w:rPr>
          <w:t>https://www.kirchenrecht-ekhn.de/document/20497#s52510107</w:t>
        </w:r>
      </w:hyperlink>
      <w:r w:rsidR="000A0565">
        <w:rPr>
          <w:rFonts w:asciiTheme="minorHAnsi" w:hAnsiTheme="minorHAnsi" w:cstheme="minorHAnsi"/>
        </w:rPr>
        <w:t>).</w:t>
      </w:r>
      <w:bookmarkStart w:id="0" w:name="_GoBack"/>
      <w:bookmarkEnd w:id="0"/>
    </w:p>
    <w:p w14:paraId="6287C4F9" w14:textId="77777777" w:rsidR="003C09EA" w:rsidRPr="006C61F9" w:rsidRDefault="0042305F" w:rsidP="005875A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6C61F9">
        <w:rPr>
          <w:rFonts w:asciiTheme="minorHAnsi" w:eastAsiaTheme="minorHAnsi" w:hAnsiTheme="minorHAnsi" w:cstheme="minorHAnsi"/>
          <w:kern w:val="0"/>
          <w:lang w:eastAsia="en-US"/>
        </w:rPr>
        <w:t>Die Mitgliedschaft in einer Gliedkirche der EKD wird aufgrund der Art der Tätigkeit in Verbindung mit der ev</w:t>
      </w:r>
      <w:r w:rsidR="005E1FC1">
        <w:rPr>
          <w:rFonts w:asciiTheme="minorHAnsi" w:eastAsiaTheme="minorHAnsi" w:hAnsiTheme="minorHAnsi" w:cstheme="minorHAnsi"/>
          <w:kern w:val="0"/>
          <w:lang w:eastAsia="en-US"/>
        </w:rPr>
        <w:t>angelischen</w:t>
      </w:r>
      <w:r w:rsidRPr="006C61F9">
        <w:rPr>
          <w:rFonts w:asciiTheme="minorHAnsi" w:eastAsiaTheme="minorHAnsi" w:hAnsiTheme="minorHAnsi" w:cstheme="minorHAnsi"/>
          <w:kern w:val="0"/>
          <w:lang w:eastAsia="en-US"/>
        </w:rPr>
        <w:t xml:space="preserve"> Konfession vorausgesetzt.</w:t>
      </w:r>
    </w:p>
    <w:p w14:paraId="0D9C7DB2" w14:textId="77777777" w:rsidR="003C09EA" w:rsidRPr="006C61F9" w:rsidRDefault="003C09EA" w:rsidP="005875AB">
      <w:pPr>
        <w:spacing w:line="276" w:lineRule="auto"/>
        <w:jc w:val="both"/>
        <w:rPr>
          <w:rFonts w:asciiTheme="minorHAnsi" w:hAnsiTheme="minorHAnsi" w:cstheme="minorHAnsi"/>
        </w:rPr>
      </w:pPr>
      <w:r w:rsidRPr="006C61F9">
        <w:rPr>
          <w:rFonts w:asciiTheme="minorHAnsi" w:hAnsiTheme="minorHAnsi" w:cstheme="minorHAnsi"/>
        </w:rPr>
        <w:t>Bewerbungsfähig sind Personen mit (Fach-)Hochschulabschluss in Gemeindepädagogik, Religionspädagogik, Sozialpädagogik oder Sozialarbeit</w:t>
      </w:r>
      <w:r w:rsidR="0042305F" w:rsidRPr="006C61F9">
        <w:rPr>
          <w:rFonts w:asciiTheme="minorHAnsi" w:hAnsiTheme="minorHAnsi" w:cstheme="minorHAnsi"/>
        </w:rPr>
        <w:t xml:space="preserve"> oder einem von der EKHN anerkannten Abschuss im pädagogischen Bereich. </w:t>
      </w:r>
      <w:r w:rsidRPr="006C61F9">
        <w:rPr>
          <w:rFonts w:asciiTheme="minorHAnsi" w:hAnsiTheme="minorHAnsi" w:cstheme="minorHAnsi"/>
        </w:rPr>
        <w:t>Die von der EKHN anerkannte gemeindepädagogisch-diakonische Qualifikation kann berufsbegleitend erworben werden.</w:t>
      </w:r>
    </w:p>
    <w:p w14:paraId="478EC518" w14:textId="77777777" w:rsidR="003C09EA" w:rsidRPr="006C61F9" w:rsidRDefault="003C09EA" w:rsidP="005875AB">
      <w:pPr>
        <w:pStyle w:val="Textkrper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2C02BC" w14:textId="77777777" w:rsidR="00326BA4" w:rsidRPr="006C61F9" w:rsidRDefault="00326BA4" w:rsidP="005875AB">
      <w:pPr>
        <w:spacing w:line="276" w:lineRule="auto"/>
        <w:jc w:val="both"/>
      </w:pPr>
      <w:r w:rsidRPr="006C61F9">
        <w:rPr>
          <w:rFonts w:asciiTheme="minorHAnsi" w:hAnsiTheme="minorHAnsi" w:cstheme="minorHAnsi"/>
        </w:rPr>
        <w:t>Diskriminierungsfreie Bewerbungsverfahren nach dem AGG sind in der EKHN Standard.</w:t>
      </w:r>
    </w:p>
    <w:p w14:paraId="7271B80A" w14:textId="5F1AD77A" w:rsidR="003C09EA" w:rsidRPr="006C61F9" w:rsidRDefault="003C09EA" w:rsidP="005875AB">
      <w:pPr>
        <w:spacing w:line="276" w:lineRule="auto"/>
        <w:jc w:val="both"/>
        <w:rPr>
          <w:rFonts w:asciiTheme="minorHAnsi" w:hAnsiTheme="minorHAnsi" w:cstheme="minorHAnsi"/>
        </w:rPr>
      </w:pPr>
      <w:r w:rsidRPr="006C61F9">
        <w:rPr>
          <w:rFonts w:asciiTheme="minorHAnsi" w:hAnsiTheme="minorHAnsi" w:cstheme="minorHAnsi"/>
        </w:rPr>
        <w:t>Schwerbehinderte Bewerber</w:t>
      </w:r>
      <w:r w:rsidR="00FE2C52">
        <w:rPr>
          <w:rFonts w:asciiTheme="minorHAnsi" w:hAnsiTheme="minorHAnsi" w:cstheme="minorHAnsi"/>
        </w:rPr>
        <w:t>:</w:t>
      </w:r>
      <w:r w:rsidRPr="006C61F9">
        <w:rPr>
          <w:rFonts w:asciiTheme="minorHAnsi" w:hAnsiTheme="minorHAnsi" w:cstheme="minorHAnsi"/>
        </w:rPr>
        <w:t>innen werden bei gleicher Eignung besonders berücksichtigt.</w:t>
      </w:r>
    </w:p>
    <w:p w14:paraId="0FAE5E5B" w14:textId="77777777" w:rsidR="003C09EA" w:rsidRPr="006C61F9" w:rsidRDefault="003C09EA" w:rsidP="005875AB">
      <w:pPr>
        <w:spacing w:line="276" w:lineRule="auto"/>
        <w:jc w:val="both"/>
        <w:rPr>
          <w:rFonts w:asciiTheme="minorHAnsi" w:hAnsiTheme="minorHAnsi" w:cstheme="minorHAnsi"/>
        </w:rPr>
      </w:pPr>
    </w:p>
    <w:p w14:paraId="2F669350" w14:textId="77777777" w:rsidR="003C09EA" w:rsidRPr="006C61F9" w:rsidRDefault="003C09EA" w:rsidP="005875AB">
      <w:pPr>
        <w:spacing w:line="276" w:lineRule="auto"/>
        <w:jc w:val="both"/>
        <w:rPr>
          <w:rFonts w:asciiTheme="minorHAnsi" w:hAnsiTheme="minorHAnsi" w:cstheme="minorHAnsi"/>
        </w:rPr>
      </w:pPr>
      <w:r w:rsidRPr="006C61F9">
        <w:rPr>
          <w:rFonts w:asciiTheme="minorHAnsi" w:hAnsiTheme="minorHAnsi" w:cstheme="minorHAnsi"/>
        </w:rPr>
        <w:t xml:space="preserve">Senden Sie bitte Ihre vollständigen Bewerbungsunterlagen (Anschreiben, Lebenslauf, Zeugnisse, Arbeitszeugnis) bis zum </w:t>
      </w:r>
      <w:r w:rsidR="00260AE4" w:rsidRPr="009C74BC">
        <w:rPr>
          <w:rFonts w:asciiTheme="minorHAnsi" w:hAnsiTheme="minorHAnsi" w:cstheme="minorHAnsi"/>
          <w:b/>
          <w:color w:val="000000" w:themeColor="text1"/>
        </w:rPr>
        <w:t>15. April 2026</w:t>
      </w:r>
      <w:r w:rsidRPr="009C74BC">
        <w:rPr>
          <w:rFonts w:asciiTheme="minorHAnsi" w:hAnsiTheme="minorHAnsi" w:cstheme="minorHAnsi"/>
          <w:color w:val="000000" w:themeColor="text1"/>
        </w:rPr>
        <w:t xml:space="preserve"> </w:t>
      </w:r>
      <w:r w:rsidRPr="006C61F9">
        <w:rPr>
          <w:rFonts w:asciiTheme="minorHAnsi" w:hAnsiTheme="minorHAnsi" w:cstheme="minorHAnsi"/>
        </w:rPr>
        <w:t xml:space="preserve">per E-Mail (alle Unterlagen in einer PDF-Datei) an: </w:t>
      </w:r>
      <w:hyperlink r:id="rId8" w:history="1">
        <w:r w:rsidRPr="006C61F9">
          <w:rPr>
            <w:rStyle w:val="Hyperlink"/>
            <w:rFonts w:asciiTheme="minorHAnsi" w:hAnsiTheme="minorHAnsi" w:cstheme="minorHAnsi"/>
          </w:rPr>
          <w:t>dekanat.bergstrasse@ekhn.de</w:t>
        </w:r>
      </w:hyperlink>
      <w:r w:rsidR="005E1FC1">
        <w:rPr>
          <w:rFonts w:asciiTheme="minorHAnsi" w:hAnsiTheme="minorHAnsi" w:cstheme="minorHAnsi"/>
        </w:rPr>
        <w:t>.</w:t>
      </w:r>
    </w:p>
    <w:p w14:paraId="0D2E3E21" w14:textId="77777777" w:rsidR="003C09EA" w:rsidRPr="006C61F9" w:rsidRDefault="003C09EA" w:rsidP="005E1FC1">
      <w:pPr>
        <w:spacing w:line="276" w:lineRule="auto"/>
        <w:rPr>
          <w:rFonts w:asciiTheme="minorHAnsi" w:hAnsiTheme="minorHAnsi" w:cstheme="minorHAnsi"/>
          <w:b/>
        </w:rPr>
      </w:pPr>
    </w:p>
    <w:p w14:paraId="42123834" w14:textId="77777777" w:rsidR="003C09EA" w:rsidRPr="006C61F9" w:rsidRDefault="003C09EA" w:rsidP="005E1FC1">
      <w:pPr>
        <w:spacing w:line="276" w:lineRule="auto"/>
        <w:rPr>
          <w:rFonts w:asciiTheme="minorHAnsi" w:hAnsiTheme="minorHAnsi" w:cstheme="minorHAnsi"/>
          <w:b/>
        </w:rPr>
      </w:pPr>
      <w:r w:rsidRPr="006C61F9">
        <w:rPr>
          <w:rFonts w:asciiTheme="minorHAnsi" w:hAnsiTheme="minorHAnsi" w:cstheme="minorHAnsi"/>
          <w:b/>
        </w:rPr>
        <w:t>Wir freuen uns über Ihre Bewerbung!</w:t>
      </w:r>
    </w:p>
    <w:p w14:paraId="5002EFEB" w14:textId="77777777" w:rsidR="003C09EA" w:rsidRPr="006C61F9" w:rsidRDefault="003C09EA" w:rsidP="005E1FC1">
      <w:pPr>
        <w:spacing w:line="276" w:lineRule="auto"/>
        <w:rPr>
          <w:rFonts w:asciiTheme="minorHAnsi" w:hAnsiTheme="minorHAnsi" w:cstheme="minorHAnsi"/>
        </w:rPr>
      </w:pPr>
      <w:r w:rsidRPr="006C61F9">
        <w:rPr>
          <w:rFonts w:asciiTheme="minorHAnsi" w:hAnsiTheme="minorHAnsi" w:cstheme="minorHAnsi"/>
        </w:rPr>
        <w:t>Evangelisches Dekanat Bergstraße</w:t>
      </w:r>
    </w:p>
    <w:p w14:paraId="1BBAD9B9" w14:textId="77777777" w:rsidR="003C09EA" w:rsidRPr="006C61F9" w:rsidRDefault="003C09EA" w:rsidP="005E1FC1">
      <w:pPr>
        <w:spacing w:line="276" w:lineRule="auto"/>
        <w:rPr>
          <w:rFonts w:asciiTheme="minorHAnsi" w:hAnsiTheme="minorHAnsi" w:cstheme="minorHAnsi"/>
        </w:rPr>
      </w:pPr>
      <w:r w:rsidRPr="006C61F9">
        <w:rPr>
          <w:rFonts w:asciiTheme="minorHAnsi" w:hAnsiTheme="minorHAnsi" w:cstheme="minorHAnsi"/>
        </w:rPr>
        <w:t>Ludwigstr. 13</w:t>
      </w:r>
    </w:p>
    <w:p w14:paraId="6A3F4F64" w14:textId="77777777" w:rsidR="003C09EA" w:rsidRPr="006C61F9" w:rsidRDefault="003C09EA" w:rsidP="005E1FC1">
      <w:pPr>
        <w:spacing w:line="276" w:lineRule="auto"/>
        <w:rPr>
          <w:rFonts w:asciiTheme="minorHAnsi" w:hAnsiTheme="minorHAnsi" w:cstheme="minorHAnsi"/>
        </w:rPr>
      </w:pPr>
      <w:r w:rsidRPr="006C61F9">
        <w:rPr>
          <w:rFonts w:asciiTheme="minorHAnsi" w:hAnsiTheme="minorHAnsi" w:cstheme="minorHAnsi"/>
        </w:rPr>
        <w:t>64646 Heppenheim</w:t>
      </w:r>
    </w:p>
    <w:p w14:paraId="19D5B095" w14:textId="77777777" w:rsidR="003C09EA" w:rsidRPr="006C61F9" w:rsidRDefault="003C09EA" w:rsidP="005E1FC1">
      <w:pPr>
        <w:spacing w:line="276" w:lineRule="auto"/>
        <w:rPr>
          <w:rFonts w:asciiTheme="minorHAnsi" w:hAnsiTheme="minorHAnsi" w:cstheme="minorHAnsi"/>
          <w:b/>
        </w:rPr>
      </w:pPr>
    </w:p>
    <w:p w14:paraId="35E40445" w14:textId="77777777" w:rsidR="003C09EA" w:rsidRPr="006C61F9" w:rsidRDefault="003C09EA" w:rsidP="005E1FC1">
      <w:pPr>
        <w:spacing w:line="276" w:lineRule="auto"/>
        <w:rPr>
          <w:rFonts w:asciiTheme="minorHAnsi" w:hAnsiTheme="minorHAnsi" w:cstheme="minorHAnsi"/>
          <w:b/>
        </w:rPr>
      </w:pPr>
      <w:r w:rsidRPr="006C61F9">
        <w:rPr>
          <w:rFonts w:asciiTheme="minorHAnsi" w:hAnsiTheme="minorHAnsi" w:cstheme="minorHAnsi"/>
          <w:b/>
        </w:rPr>
        <w:t xml:space="preserve">Auskünfte erteilen: </w:t>
      </w:r>
    </w:p>
    <w:p w14:paraId="07849121" w14:textId="77777777" w:rsidR="003C09EA" w:rsidRDefault="003C09EA" w:rsidP="00611FAD">
      <w:pPr>
        <w:spacing w:line="276" w:lineRule="auto"/>
        <w:rPr>
          <w:rStyle w:val="Hyperlink"/>
          <w:rFonts w:asciiTheme="minorHAnsi" w:hAnsiTheme="minorHAnsi" w:cstheme="minorHAnsi"/>
        </w:rPr>
      </w:pPr>
      <w:r w:rsidRPr="006C61F9">
        <w:rPr>
          <w:rFonts w:asciiTheme="minorHAnsi" w:hAnsiTheme="minorHAnsi" w:cstheme="minorHAnsi"/>
        </w:rPr>
        <w:t>Silke Bienha</w:t>
      </w:r>
      <w:r w:rsidR="005E1FC1">
        <w:rPr>
          <w:rFonts w:asciiTheme="minorHAnsi" w:hAnsiTheme="minorHAnsi" w:cstheme="minorHAnsi"/>
        </w:rPr>
        <w:t xml:space="preserve">us (Dekanin in Stv.) Tel. 06252 </w:t>
      </w:r>
      <w:r w:rsidRPr="006C61F9">
        <w:rPr>
          <w:rFonts w:asciiTheme="minorHAnsi" w:hAnsiTheme="minorHAnsi" w:cstheme="minorHAnsi"/>
        </w:rPr>
        <w:t>6733</w:t>
      </w:r>
      <w:r w:rsidR="005E1FC1">
        <w:rPr>
          <w:rFonts w:asciiTheme="minorHAnsi" w:hAnsiTheme="minorHAnsi" w:cstheme="minorHAnsi"/>
        </w:rPr>
        <w:t xml:space="preserve"> </w:t>
      </w:r>
      <w:r w:rsidRPr="006C61F9">
        <w:rPr>
          <w:rFonts w:asciiTheme="minorHAnsi" w:hAnsiTheme="minorHAnsi" w:cstheme="minorHAnsi"/>
        </w:rPr>
        <w:t>1</w:t>
      </w:r>
      <w:r w:rsidR="00D66D5D">
        <w:rPr>
          <w:rFonts w:asciiTheme="minorHAnsi" w:hAnsiTheme="minorHAnsi" w:cstheme="minorHAnsi"/>
        </w:rPr>
        <w:t>2</w:t>
      </w:r>
      <w:r w:rsidRPr="006C61F9">
        <w:rPr>
          <w:rFonts w:asciiTheme="minorHAnsi" w:hAnsiTheme="minorHAnsi" w:cstheme="minorHAnsi"/>
        </w:rPr>
        <w:t xml:space="preserve">; E-Mail: </w:t>
      </w:r>
      <w:hyperlink r:id="rId9" w:history="1">
        <w:r w:rsidR="006C61F9" w:rsidRPr="00420B84">
          <w:rPr>
            <w:rStyle w:val="Hyperlink"/>
            <w:rFonts w:asciiTheme="minorHAnsi" w:hAnsiTheme="minorHAnsi" w:cstheme="minorHAnsi"/>
          </w:rPr>
          <w:t>silke.bienhaus@ekhn.de</w:t>
        </w:r>
      </w:hyperlink>
    </w:p>
    <w:p w14:paraId="03C04C19" w14:textId="77777777" w:rsidR="00F451CA" w:rsidRDefault="00F451CA" w:rsidP="00611FAD">
      <w:pPr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>
        <w:rPr>
          <w:rStyle w:val="Hyperlink"/>
          <w:rFonts w:asciiTheme="minorHAnsi" w:hAnsiTheme="minorHAnsi" w:cstheme="minorHAnsi"/>
          <w:color w:val="auto"/>
          <w:u w:val="none"/>
        </w:rPr>
        <w:t xml:space="preserve">oder </w:t>
      </w:r>
      <w:r w:rsidR="009E40B0">
        <w:rPr>
          <w:rStyle w:val="Hyperlink"/>
          <w:rFonts w:asciiTheme="minorHAnsi" w:hAnsiTheme="minorHAnsi" w:cstheme="minorHAnsi"/>
          <w:color w:val="auto"/>
          <w:u w:val="none"/>
        </w:rPr>
        <w:t>Katharina Ruhwedel</w:t>
      </w:r>
      <w:r w:rsidR="00D66D5D" w:rsidRPr="00D66D5D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D66D5D">
        <w:rPr>
          <w:rStyle w:val="Hyperlink"/>
          <w:rFonts w:asciiTheme="minorHAnsi" w:hAnsiTheme="minorHAnsi" w:cstheme="minorHAnsi"/>
          <w:color w:val="auto"/>
          <w:u w:val="none"/>
        </w:rPr>
        <w:t>(</w:t>
      </w:r>
      <w:r w:rsidR="009E40B0">
        <w:rPr>
          <w:rStyle w:val="Hyperlink"/>
          <w:rFonts w:asciiTheme="minorHAnsi" w:hAnsiTheme="minorHAnsi" w:cstheme="minorHAnsi"/>
          <w:color w:val="auto"/>
          <w:u w:val="none"/>
        </w:rPr>
        <w:t>Pfarrerin</w:t>
      </w:r>
      <w:r w:rsidR="00D66D5D">
        <w:rPr>
          <w:rStyle w:val="Hyperlink"/>
          <w:rFonts w:asciiTheme="minorHAnsi" w:hAnsiTheme="minorHAnsi" w:cstheme="minorHAnsi"/>
          <w:color w:val="auto"/>
          <w:u w:val="none"/>
        </w:rPr>
        <w:t xml:space="preserve">) Tel.: </w:t>
      </w:r>
      <w:r w:rsidR="009E40B0">
        <w:rPr>
          <w:rFonts w:asciiTheme="minorHAnsi" w:hAnsiTheme="minorHAnsi" w:cstheme="minorHAnsi"/>
        </w:rPr>
        <w:t>01515</w:t>
      </w:r>
      <w:r w:rsidR="009E40B0" w:rsidRPr="009E40B0">
        <w:rPr>
          <w:rFonts w:asciiTheme="minorHAnsi" w:hAnsiTheme="minorHAnsi" w:cstheme="minorHAnsi"/>
        </w:rPr>
        <w:t xml:space="preserve"> 340 5586</w:t>
      </w:r>
    </w:p>
    <w:p w14:paraId="03341BE6" w14:textId="77777777" w:rsidR="005E1FC1" w:rsidRPr="005875AB" w:rsidRDefault="00D66D5D" w:rsidP="005E1FC1">
      <w:pPr>
        <w:spacing w:line="276" w:lineRule="auto"/>
        <w:rPr>
          <w:rFonts w:asciiTheme="minorHAnsi" w:hAnsiTheme="minorHAnsi" w:cstheme="minorHAnsi"/>
        </w:rPr>
      </w:pPr>
      <w:r>
        <w:rPr>
          <w:rStyle w:val="Hyperlink"/>
          <w:rFonts w:asciiTheme="minorHAnsi" w:hAnsiTheme="minorHAnsi" w:cstheme="minorHAnsi"/>
          <w:color w:val="auto"/>
          <w:u w:val="none"/>
        </w:rPr>
        <w:t xml:space="preserve">E-Mail: </w:t>
      </w:r>
      <w:hyperlink r:id="rId10" w:history="1">
        <w:r w:rsidR="009E40B0" w:rsidRPr="00312CE4">
          <w:rPr>
            <w:rStyle w:val="Hyperlink"/>
            <w:rFonts w:asciiTheme="minorHAnsi" w:hAnsiTheme="minorHAnsi" w:cstheme="minorHAnsi"/>
          </w:rPr>
          <w:t>katharina.ruhwedel@ekhn.de</w:t>
        </w:r>
      </w:hyperlink>
      <w:r w:rsidR="00F451CA">
        <w:rPr>
          <w:rStyle w:val="Hyperlink"/>
          <w:rFonts w:asciiTheme="minorHAnsi" w:hAnsiTheme="minorHAnsi" w:cstheme="minorHAnsi"/>
        </w:rPr>
        <w:t xml:space="preserve"> </w:t>
      </w:r>
      <w:r w:rsidR="00D43764">
        <w:rPr>
          <w:rFonts w:asciiTheme="minorHAnsi" w:hAnsiTheme="minorHAnsi" w:cstheme="minorHAnsi"/>
        </w:rPr>
        <w:t>u</w:t>
      </w:r>
      <w:r w:rsidR="009E40B0">
        <w:rPr>
          <w:rFonts w:asciiTheme="minorHAnsi" w:hAnsiTheme="minorHAnsi" w:cstheme="minorHAnsi"/>
        </w:rPr>
        <w:t>nd die o.g. Kirchengemeinde.</w:t>
      </w:r>
    </w:p>
    <w:sectPr w:rsidR="005E1FC1" w:rsidRPr="005875AB" w:rsidSect="00503BFF">
      <w:headerReference w:type="first" r:id="rId11"/>
      <w:pgSz w:w="11900" w:h="16840"/>
      <w:pgMar w:top="1279" w:right="1417" w:bottom="1134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4FCD9" w14:textId="77777777" w:rsidR="00885C42" w:rsidRDefault="00885C42" w:rsidP="00503BFF">
      <w:r>
        <w:separator/>
      </w:r>
    </w:p>
  </w:endnote>
  <w:endnote w:type="continuationSeparator" w:id="0">
    <w:p w14:paraId="11542F5E" w14:textId="77777777" w:rsidR="00885C42" w:rsidRDefault="00885C42" w:rsidP="0050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77C73" w14:textId="77777777" w:rsidR="00885C42" w:rsidRDefault="00885C42" w:rsidP="00503BFF">
      <w:r>
        <w:separator/>
      </w:r>
    </w:p>
  </w:footnote>
  <w:footnote w:type="continuationSeparator" w:id="0">
    <w:p w14:paraId="1724F213" w14:textId="77777777" w:rsidR="00885C42" w:rsidRDefault="00885C42" w:rsidP="00503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E35BF" w14:textId="77777777" w:rsidR="00503BFF" w:rsidRPr="00AC1E4F" w:rsidRDefault="00503BFF">
    <w:pPr>
      <w:pStyle w:val="Kopfzeile"/>
      <w:rPr>
        <w:rFonts w:asciiTheme="minorHAnsi" w:hAnsiTheme="minorHAnsi" w:cstheme="minorHAnsi"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A7C093" wp14:editId="1493B686">
          <wp:simplePos x="0" y="0"/>
          <wp:positionH relativeFrom="column">
            <wp:posOffset>5104765</wp:posOffset>
          </wp:positionH>
          <wp:positionV relativeFrom="paragraph">
            <wp:posOffset>-238125</wp:posOffset>
          </wp:positionV>
          <wp:extent cx="883920" cy="883725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KHN_Facettenkreuz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88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</w:t>
    </w:r>
    <w:r w:rsidRPr="00AC1E4F">
      <w:rPr>
        <w:rFonts w:asciiTheme="minorHAnsi" w:hAnsiTheme="minorHAnsi" w:cstheme="minorHAnsi"/>
        <w:sz w:val="32"/>
      </w:rPr>
      <w:t xml:space="preserve">Evangelisches </w:t>
    </w:r>
  </w:p>
  <w:p w14:paraId="3630C0D2" w14:textId="77777777" w:rsidR="00503BFF" w:rsidRPr="00AC1E4F" w:rsidRDefault="00503BFF">
    <w:pPr>
      <w:pStyle w:val="Kopfzeile"/>
      <w:rPr>
        <w:rFonts w:asciiTheme="minorHAnsi" w:hAnsiTheme="minorHAnsi" w:cstheme="minorHAnsi"/>
        <w:sz w:val="32"/>
      </w:rPr>
    </w:pPr>
    <w:r w:rsidRPr="00AC1E4F">
      <w:rPr>
        <w:rFonts w:asciiTheme="minorHAnsi" w:hAnsiTheme="minorHAnsi" w:cstheme="minorHAnsi"/>
        <w:sz w:val="32"/>
      </w:rPr>
      <w:t xml:space="preserve">                                                               </w:t>
    </w:r>
    <w:r w:rsidR="00AC1E4F">
      <w:rPr>
        <w:rFonts w:asciiTheme="minorHAnsi" w:hAnsiTheme="minorHAnsi" w:cstheme="minorHAnsi"/>
        <w:sz w:val="32"/>
      </w:rPr>
      <w:t xml:space="preserve">        </w:t>
    </w:r>
    <w:r w:rsidRPr="00AC1E4F">
      <w:rPr>
        <w:rFonts w:asciiTheme="minorHAnsi" w:hAnsiTheme="minorHAnsi" w:cstheme="minorHAnsi"/>
        <w:sz w:val="32"/>
      </w:rPr>
      <w:t>Dekanat Bergstraße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B2F"/>
    <w:multiLevelType w:val="hybridMultilevel"/>
    <w:tmpl w:val="DE68F3DA"/>
    <w:lvl w:ilvl="0" w:tplc="2430C6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12CA"/>
    <w:multiLevelType w:val="hybridMultilevel"/>
    <w:tmpl w:val="EC0C3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08CD"/>
    <w:multiLevelType w:val="hybridMultilevel"/>
    <w:tmpl w:val="8BAA5F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973F9"/>
    <w:multiLevelType w:val="hybridMultilevel"/>
    <w:tmpl w:val="D51E9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53C4F"/>
    <w:multiLevelType w:val="hybridMultilevel"/>
    <w:tmpl w:val="AC98EC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A7970"/>
    <w:multiLevelType w:val="hybridMultilevel"/>
    <w:tmpl w:val="248C6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B595A"/>
    <w:multiLevelType w:val="multilevel"/>
    <w:tmpl w:val="20FA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124A6E"/>
    <w:multiLevelType w:val="hybridMultilevel"/>
    <w:tmpl w:val="458A27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B35FC"/>
    <w:multiLevelType w:val="hybridMultilevel"/>
    <w:tmpl w:val="751C1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A1861"/>
    <w:multiLevelType w:val="hybridMultilevel"/>
    <w:tmpl w:val="426692B0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D85E2770">
      <w:numFmt w:val="bullet"/>
      <w:lvlText w:val="•"/>
      <w:lvlJc w:val="left"/>
      <w:pPr>
        <w:ind w:left="1797" w:hanging="36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3D77699"/>
    <w:multiLevelType w:val="hybridMultilevel"/>
    <w:tmpl w:val="285CA7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72B8A"/>
    <w:multiLevelType w:val="singleLevel"/>
    <w:tmpl w:val="56848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0C573C7"/>
    <w:multiLevelType w:val="multilevel"/>
    <w:tmpl w:val="DC8E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2B402A"/>
    <w:multiLevelType w:val="multilevel"/>
    <w:tmpl w:val="9918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8D3C87"/>
    <w:multiLevelType w:val="multilevel"/>
    <w:tmpl w:val="8B14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D049FF"/>
    <w:multiLevelType w:val="singleLevel"/>
    <w:tmpl w:val="56848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3"/>
  </w:num>
  <w:num w:numId="5">
    <w:abstractNumId w:val="15"/>
  </w:num>
  <w:num w:numId="6">
    <w:abstractNumId w:val="11"/>
  </w:num>
  <w:num w:numId="7">
    <w:abstractNumId w:val="9"/>
  </w:num>
  <w:num w:numId="8">
    <w:abstractNumId w:val="3"/>
  </w:num>
  <w:num w:numId="9">
    <w:abstractNumId w:val="5"/>
  </w:num>
  <w:num w:numId="10">
    <w:abstractNumId w:val="10"/>
  </w:num>
  <w:num w:numId="11">
    <w:abstractNumId w:val="7"/>
  </w:num>
  <w:num w:numId="12">
    <w:abstractNumId w:val="1"/>
  </w:num>
  <w:num w:numId="13">
    <w:abstractNumId w:val="4"/>
  </w:num>
  <w:num w:numId="14">
    <w:abstractNumId w:val="0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8A5"/>
    <w:rsid w:val="0000114E"/>
    <w:rsid w:val="000349BE"/>
    <w:rsid w:val="00035FE2"/>
    <w:rsid w:val="00040204"/>
    <w:rsid w:val="00050FCF"/>
    <w:rsid w:val="00053327"/>
    <w:rsid w:val="000548CF"/>
    <w:rsid w:val="000821D9"/>
    <w:rsid w:val="000A0565"/>
    <w:rsid w:val="000C3278"/>
    <w:rsid w:val="00112E81"/>
    <w:rsid w:val="00123728"/>
    <w:rsid w:val="00137F8A"/>
    <w:rsid w:val="00167056"/>
    <w:rsid w:val="001768CF"/>
    <w:rsid w:val="00191760"/>
    <w:rsid w:val="001A0CAE"/>
    <w:rsid w:val="001A3327"/>
    <w:rsid w:val="001D5382"/>
    <w:rsid w:val="002178E0"/>
    <w:rsid w:val="0022279C"/>
    <w:rsid w:val="00223FA6"/>
    <w:rsid w:val="00224874"/>
    <w:rsid w:val="0025158C"/>
    <w:rsid w:val="00260AE4"/>
    <w:rsid w:val="00266B12"/>
    <w:rsid w:val="00280CE1"/>
    <w:rsid w:val="002C213D"/>
    <w:rsid w:val="002F34BD"/>
    <w:rsid w:val="0032496B"/>
    <w:rsid w:val="00326BA4"/>
    <w:rsid w:val="0033105A"/>
    <w:rsid w:val="00371756"/>
    <w:rsid w:val="00394765"/>
    <w:rsid w:val="003A1809"/>
    <w:rsid w:val="003C09EA"/>
    <w:rsid w:val="003C3505"/>
    <w:rsid w:val="003E2A9F"/>
    <w:rsid w:val="003E7481"/>
    <w:rsid w:val="003F7F26"/>
    <w:rsid w:val="004129B8"/>
    <w:rsid w:val="0042305F"/>
    <w:rsid w:val="00426213"/>
    <w:rsid w:val="00442C19"/>
    <w:rsid w:val="00456323"/>
    <w:rsid w:val="00484A99"/>
    <w:rsid w:val="004A490F"/>
    <w:rsid w:val="00503BFF"/>
    <w:rsid w:val="005120C0"/>
    <w:rsid w:val="005258A1"/>
    <w:rsid w:val="005629ED"/>
    <w:rsid w:val="0058346E"/>
    <w:rsid w:val="005875AB"/>
    <w:rsid w:val="005E1FC1"/>
    <w:rsid w:val="00611FAD"/>
    <w:rsid w:val="006171EB"/>
    <w:rsid w:val="00635B4D"/>
    <w:rsid w:val="0064275D"/>
    <w:rsid w:val="00661934"/>
    <w:rsid w:val="0067298B"/>
    <w:rsid w:val="0068657D"/>
    <w:rsid w:val="006A055B"/>
    <w:rsid w:val="006A47A9"/>
    <w:rsid w:val="006C61F9"/>
    <w:rsid w:val="0070589F"/>
    <w:rsid w:val="007173E7"/>
    <w:rsid w:val="00732C20"/>
    <w:rsid w:val="00737C8C"/>
    <w:rsid w:val="00741C87"/>
    <w:rsid w:val="00745987"/>
    <w:rsid w:val="0076527C"/>
    <w:rsid w:val="00791227"/>
    <w:rsid w:val="007A5524"/>
    <w:rsid w:val="007C7131"/>
    <w:rsid w:val="007D350E"/>
    <w:rsid w:val="007F7CFB"/>
    <w:rsid w:val="00800C55"/>
    <w:rsid w:val="00804FAD"/>
    <w:rsid w:val="00812098"/>
    <w:rsid w:val="0084073B"/>
    <w:rsid w:val="00851890"/>
    <w:rsid w:val="00865C16"/>
    <w:rsid w:val="00885C42"/>
    <w:rsid w:val="0088640A"/>
    <w:rsid w:val="00896E13"/>
    <w:rsid w:val="008A7DDF"/>
    <w:rsid w:val="008E3420"/>
    <w:rsid w:val="00900AB0"/>
    <w:rsid w:val="009032EE"/>
    <w:rsid w:val="00905357"/>
    <w:rsid w:val="00911AA3"/>
    <w:rsid w:val="00916202"/>
    <w:rsid w:val="00921B51"/>
    <w:rsid w:val="009702B6"/>
    <w:rsid w:val="00994D89"/>
    <w:rsid w:val="009C592B"/>
    <w:rsid w:val="009C74BC"/>
    <w:rsid w:val="009E40B0"/>
    <w:rsid w:val="009F0918"/>
    <w:rsid w:val="00A07440"/>
    <w:rsid w:val="00A14331"/>
    <w:rsid w:val="00A51081"/>
    <w:rsid w:val="00A53D8C"/>
    <w:rsid w:val="00A65BF5"/>
    <w:rsid w:val="00AB3DB0"/>
    <w:rsid w:val="00AC1E4F"/>
    <w:rsid w:val="00B10DF4"/>
    <w:rsid w:val="00B12707"/>
    <w:rsid w:val="00B12A58"/>
    <w:rsid w:val="00B31449"/>
    <w:rsid w:val="00B325C8"/>
    <w:rsid w:val="00B717A6"/>
    <w:rsid w:val="00B7314F"/>
    <w:rsid w:val="00B740C0"/>
    <w:rsid w:val="00B741E6"/>
    <w:rsid w:val="00B83D08"/>
    <w:rsid w:val="00BB6AF5"/>
    <w:rsid w:val="00BC6EF6"/>
    <w:rsid w:val="00BF7CC0"/>
    <w:rsid w:val="00C16EBD"/>
    <w:rsid w:val="00C17DCD"/>
    <w:rsid w:val="00C27215"/>
    <w:rsid w:val="00C30E3E"/>
    <w:rsid w:val="00C41F8C"/>
    <w:rsid w:val="00C51D8A"/>
    <w:rsid w:val="00C57169"/>
    <w:rsid w:val="00C625A0"/>
    <w:rsid w:val="00C74A7B"/>
    <w:rsid w:val="00C77C10"/>
    <w:rsid w:val="00CC7931"/>
    <w:rsid w:val="00CF2FC8"/>
    <w:rsid w:val="00D00C35"/>
    <w:rsid w:val="00D161CF"/>
    <w:rsid w:val="00D17988"/>
    <w:rsid w:val="00D26251"/>
    <w:rsid w:val="00D43764"/>
    <w:rsid w:val="00D66D5D"/>
    <w:rsid w:val="00D93F29"/>
    <w:rsid w:val="00DA117F"/>
    <w:rsid w:val="00DB2E95"/>
    <w:rsid w:val="00DC4054"/>
    <w:rsid w:val="00DC451C"/>
    <w:rsid w:val="00DD4793"/>
    <w:rsid w:val="00DD5DF5"/>
    <w:rsid w:val="00E072F4"/>
    <w:rsid w:val="00E16DF8"/>
    <w:rsid w:val="00E208A5"/>
    <w:rsid w:val="00E2550E"/>
    <w:rsid w:val="00E26BAF"/>
    <w:rsid w:val="00E50A50"/>
    <w:rsid w:val="00E5134F"/>
    <w:rsid w:val="00E51A1F"/>
    <w:rsid w:val="00E66953"/>
    <w:rsid w:val="00E71BDF"/>
    <w:rsid w:val="00E87965"/>
    <w:rsid w:val="00EB52CC"/>
    <w:rsid w:val="00EC30CA"/>
    <w:rsid w:val="00ED3FAC"/>
    <w:rsid w:val="00EE4D9A"/>
    <w:rsid w:val="00F20C63"/>
    <w:rsid w:val="00F451CA"/>
    <w:rsid w:val="00F453E0"/>
    <w:rsid w:val="00F562AE"/>
    <w:rsid w:val="00F57040"/>
    <w:rsid w:val="00F60383"/>
    <w:rsid w:val="00F661C5"/>
    <w:rsid w:val="00F6706E"/>
    <w:rsid w:val="00FB0F0D"/>
    <w:rsid w:val="00FC758B"/>
    <w:rsid w:val="00FD4239"/>
    <w:rsid w:val="00FE1AE0"/>
    <w:rsid w:val="00FE2C52"/>
    <w:rsid w:val="00FE535D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286580"/>
  <w15:chartTrackingRefBased/>
  <w15:docId w15:val="{EB71E53A-867F-F446-8F60-ECA2D624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93F29"/>
    <w:rPr>
      <w:rFonts w:ascii="Candara" w:eastAsiaTheme="minorEastAsia" w:hAnsi="Candar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Candara"/>
    <w:uiPriority w:val="1"/>
    <w:qFormat/>
    <w:rsid w:val="00123728"/>
    <w:rPr>
      <w:rFonts w:ascii="Candara" w:eastAsia="Calibri" w:hAnsi="Candara" w:cs="Times New Roman"/>
      <w:szCs w:val="22"/>
    </w:rPr>
  </w:style>
  <w:style w:type="paragraph" w:styleId="StandardWeb">
    <w:name w:val="Normal (Web)"/>
    <w:basedOn w:val="Standard"/>
    <w:uiPriority w:val="99"/>
    <w:unhideWhenUsed/>
    <w:rsid w:val="00E208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extkrper">
    <w:name w:val="Body Text"/>
    <w:basedOn w:val="Standard"/>
    <w:link w:val="TextkrperZchn"/>
    <w:semiHidden/>
    <w:rsid w:val="003C09EA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TextkrperZchn">
    <w:name w:val="Textkörper Zchn"/>
    <w:basedOn w:val="Absatz-Standardschriftart"/>
    <w:link w:val="Textkrper"/>
    <w:semiHidden/>
    <w:rsid w:val="003C09EA"/>
    <w:rPr>
      <w:rFonts w:ascii="Times New Roman" w:eastAsia="Times New Roman" w:hAnsi="Times New Roman" w:cs="Times New Roman"/>
      <w:b/>
      <w:kern w:val="0"/>
      <w:sz w:val="20"/>
      <w:szCs w:val="20"/>
      <w:lang w:eastAsia="de-DE"/>
      <w14:ligatures w14:val="none"/>
    </w:rPr>
  </w:style>
  <w:style w:type="character" w:styleId="Hyperlink">
    <w:name w:val="Hyperlink"/>
    <w:semiHidden/>
    <w:rsid w:val="003C09E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1F9"/>
    <w:pPr>
      <w:spacing w:before="100" w:beforeAutospacing="1" w:after="100" w:afterAutospacing="1"/>
    </w:pPr>
    <w:rPr>
      <w:rFonts w:ascii="Times New Roman" w:eastAsiaTheme="minorHAnsi" w:hAnsi="Times New Roman" w:cs="Times New Roman"/>
      <w:kern w:val="0"/>
      <w14:ligatures w14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C61F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279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279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279C"/>
    <w:rPr>
      <w:rFonts w:ascii="Candara" w:eastAsiaTheme="minorEastAsia" w:hAnsi="Candar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27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279C"/>
    <w:rPr>
      <w:rFonts w:ascii="Candara" w:eastAsiaTheme="minorEastAsia" w:hAnsi="Candara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279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279C"/>
    <w:rPr>
      <w:rFonts w:ascii="Segoe UI" w:eastAsiaTheme="minorEastAsia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03B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03BFF"/>
    <w:rPr>
      <w:rFonts w:ascii="Candara" w:eastAsiaTheme="minorEastAsia" w:hAnsi="Candar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03B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3BFF"/>
    <w:rPr>
      <w:rFonts w:ascii="Candara" w:eastAsiaTheme="minorEastAsia" w:hAnsi="Candara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66D5D"/>
    <w:rPr>
      <w:color w:val="605E5C"/>
      <w:shd w:val="clear" w:color="auto" w:fill="E1DFDD"/>
    </w:rPr>
  </w:style>
  <w:style w:type="paragraph" w:customStyle="1" w:styleId="bodytext">
    <w:name w:val="bodytext"/>
    <w:basedOn w:val="Standard"/>
    <w:rsid w:val="000548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2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3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nat.bergstrasse@ekhn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irchenrecht-ekhn.de/document/2049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atharina.ruhwedel@ekh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lke.bienhaus@ekh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3480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Bienhaus</dc:creator>
  <cp:keywords/>
  <dc:description/>
  <cp:lastModifiedBy>Bienhaus, Silke</cp:lastModifiedBy>
  <cp:revision>2</cp:revision>
  <cp:lastPrinted>2025-02-25T07:32:00Z</cp:lastPrinted>
  <dcterms:created xsi:type="dcterms:W3CDTF">2026-02-18T19:37:00Z</dcterms:created>
  <dcterms:modified xsi:type="dcterms:W3CDTF">2026-02-18T19:37:00Z</dcterms:modified>
</cp:coreProperties>
</file>