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776" w:rsidRPr="00303EB7" w:rsidRDefault="00245776" w:rsidP="00245776">
      <w:pPr>
        <w:jc w:val="center"/>
        <w:rPr>
          <w:rFonts w:ascii="Verdana" w:hAnsi="Verdana"/>
          <w:b/>
          <w:sz w:val="28"/>
          <w:szCs w:val="28"/>
        </w:rPr>
      </w:pPr>
      <w:r w:rsidRPr="00303EB7">
        <w:rPr>
          <w:rFonts w:ascii="Verdana" w:hAnsi="Verdana"/>
          <w:b/>
          <w:sz w:val="28"/>
          <w:szCs w:val="28"/>
        </w:rPr>
        <w:t>Beschlussvorlagen</w:t>
      </w:r>
      <w:r>
        <w:rPr>
          <w:rFonts w:ascii="Verdana" w:hAnsi="Verdana"/>
          <w:b/>
          <w:sz w:val="28"/>
          <w:szCs w:val="28"/>
        </w:rPr>
        <w:t xml:space="preserve"> </w:t>
      </w:r>
      <w:r w:rsidR="008C04E2">
        <w:rPr>
          <w:rFonts w:ascii="Verdana" w:hAnsi="Verdana"/>
          <w:b/>
          <w:sz w:val="28"/>
          <w:szCs w:val="28"/>
        </w:rPr>
        <w:t>sonstiges inkl. AZ-Konto</w:t>
      </w:r>
      <w:r w:rsidRPr="00303EB7">
        <w:rPr>
          <w:rFonts w:ascii="Verdana" w:hAnsi="Verdana"/>
          <w:b/>
          <w:sz w:val="28"/>
          <w:szCs w:val="28"/>
        </w:rPr>
        <w:t>:</w:t>
      </w:r>
    </w:p>
    <w:p w:rsidR="00245776" w:rsidRPr="00303EB7" w:rsidRDefault="00245776" w:rsidP="00245776">
      <w:pPr>
        <w:rPr>
          <w:rFonts w:ascii="Verdana" w:hAnsi="Verdana"/>
        </w:rPr>
      </w:pPr>
    </w:p>
    <w:p w:rsidR="00245776" w:rsidRPr="00303EB7" w:rsidRDefault="00245776" w:rsidP="00245776">
      <w:pPr>
        <w:rPr>
          <w:rFonts w:ascii="Verdana" w:hAnsi="Verdana"/>
        </w:rPr>
      </w:pPr>
    </w:p>
    <w:p w:rsidR="008C04E2" w:rsidRPr="00724079" w:rsidRDefault="008C04E2" w:rsidP="008C04E2">
      <w:pPr>
        <w:rPr>
          <w:rFonts w:ascii="Verdana" w:hAnsi="Verdana"/>
          <w:b/>
          <w:u w:val="single"/>
        </w:rPr>
      </w:pPr>
      <w:r w:rsidRPr="00724079">
        <w:rPr>
          <w:rFonts w:ascii="Verdana" w:hAnsi="Verdana"/>
          <w:b/>
          <w:u w:val="single"/>
        </w:rPr>
        <w:t>Entgeltrelevante Zeiten</w:t>
      </w:r>
    </w:p>
    <w:p w:rsidR="008C04E2" w:rsidRDefault="008C04E2" w:rsidP="008C04E2">
      <w:pPr>
        <w:rPr>
          <w:rFonts w:ascii="Verdana" w:hAnsi="Verdana"/>
        </w:rPr>
      </w:pPr>
    </w:p>
    <w:p w:rsidR="008C04E2" w:rsidRDefault="008C04E2" w:rsidP="008C04E2">
      <w:pPr>
        <w:rPr>
          <w:rFonts w:ascii="Verdana" w:hAnsi="Verdana"/>
        </w:rPr>
      </w:pPr>
      <w:r>
        <w:rPr>
          <w:rFonts w:ascii="Verdana" w:hAnsi="Verdana"/>
        </w:rPr>
        <w:t>Der Kirchenvorstand beschließt bei „Vorname Name“ folgende Vordienstzeiten anzuerkennen:</w:t>
      </w:r>
    </w:p>
    <w:p w:rsidR="008C04E2" w:rsidRPr="00303EB7" w:rsidRDefault="008C04E2" w:rsidP="008C04E2">
      <w:pPr>
        <w:rPr>
          <w:rFonts w:ascii="Verdana" w:hAnsi="Verdana"/>
        </w:rPr>
      </w:pPr>
      <w:r w:rsidRPr="00303EB7">
        <w:rPr>
          <w:rFonts w:ascii="Verdana" w:hAnsi="Verdana"/>
        </w:rPr>
        <w:t>„ Arbeitgeber“</w:t>
      </w:r>
      <w:r w:rsidRPr="00303EB7">
        <w:rPr>
          <w:rFonts w:ascii="Verdana" w:hAnsi="Verdana"/>
        </w:rPr>
        <w:tab/>
      </w:r>
      <w:r w:rsidRPr="00303EB7">
        <w:rPr>
          <w:rFonts w:ascii="Verdana" w:hAnsi="Verdana"/>
        </w:rPr>
        <w:tab/>
      </w:r>
      <w:r w:rsidRPr="00303EB7">
        <w:rPr>
          <w:rFonts w:ascii="Verdana" w:hAnsi="Verdana"/>
        </w:rPr>
        <w:tab/>
        <w:t>TT.MM.JJJJ bis TT.MM.JJJJ</w:t>
      </w:r>
    </w:p>
    <w:p w:rsidR="008C04E2" w:rsidRPr="00303EB7" w:rsidRDefault="008C04E2" w:rsidP="008C04E2">
      <w:pPr>
        <w:rPr>
          <w:rFonts w:ascii="Verdana" w:hAnsi="Verdana"/>
        </w:rPr>
      </w:pPr>
      <w:r w:rsidRPr="00303EB7">
        <w:rPr>
          <w:rFonts w:ascii="Verdana" w:hAnsi="Verdana"/>
        </w:rPr>
        <w:t>„Arbeitgeber“</w:t>
      </w:r>
      <w:r w:rsidRPr="00303EB7">
        <w:rPr>
          <w:rFonts w:ascii="Verdana" w:hAnsi="Verdana"/>
        </w:rPr>
        <w:tab/>
      </w:r>
      <w:r w:rsidRPr="00303EB7">
        <w:rPr>
          <w:rFonts w:ascii="Verdana" w:hAnsi="Verdana"/>
        </w:rPr>
        <w:tab/>
      </w:r>
      <w:r w:rsidRPr="00303EB7">
        <w:rPr>
          <w:rFonts w:ascii="Verdana" w:hAnsi="Verdana"/>
        </w:rPr>
        <w:tab/>
        <w:t>TT.MM.JJJJ bis TT.MM.JJJJ</w:t>
      </w:r>
    </w:p>
    <w:p w:rsidR="008C04E2" w:rsidRPr="00303EB7" w:rsidRDefault="008C04E2" w:rsidP="008C04E2">
      <w:pPr>
        <w:rPr>
          <w:rFonts w:ascii="Verdana" w:hAnsi="Verdana"/>
        </w:rPr>
      </w:pPr>
      <w:r w:rsidRPr="00303EB7">
        <w:rPr>
          <w:rFonts w:ascii="Verdana" w:hAnsi="Verdana"/>
        </w:rPr>
        <w:t>Usw.</w:t>
      </w:r>
    </w:p>
    <w:p w:rsidR="003E5E1E" w:rsidRDefault="008C04E2" w:rsidP="008C04E2"/>
    <w:p w:rsidR="008C04E2" w:rsidRDefault="008C04E2" w:rsidP="008C04E2"/>
    <w:p w:rsidR="008C04E2" w:rsidRPr="005F1323" w:rsidRDefault="008C04E2" w:rsidP="008C04E2">
      <w:pPr>
        <w:rPr>
          <w:rFonts w:ascii="Verdana" w:hAnsi="Verdana"/>
          <w:b/>
          <w:u w:val="single"/>
        </w:rPr>
      </w:pPr>
      <w:r w:rsidRPr="005F1323">
        <w:rPr>
          <w:rFonts w:ascii="Verdana" w:hAnsi="Verdana"/>
          <w:b/>
          <w:u w:val="single"/>
        </w:rPr>
        <w:t>Arbeitszeitkonto</w:t>
      </w:r>
    </w:p>
    <w:p w:rsidR="008C04E2" w:rsidRDefault="008C04E2" w:rsidP="008C04E2">
      <w:pPr>
        <w:rPr>
          <w:rFonts w:ascii="Verdana" w:hAnsi="Verdana"/>
        </w:rPr>
      </w:pPr>
      <w:bookmarkStart w:id="0" w:name="_GoBack"/>
      <w:bookmarkEnd w:id="0"/>
    </w:p>
    <w:p w:rsidR="008C04E2" w:rsidRDefault="008C04E2" w:rsidP="008C04E2">
      <w:pPr>
        <w:rPr>
          <w:rFonts w:ascii="Verdana" w:hAnsi="Verdana"/>
        </w:rPr>
      </w:pPr>
      <w:r>
        <w:rPr>
          <w:rFonts w:ascii="Verdana" w:hAnsi="Verdana"/>
        </w:rPr>
        <w:t>Mit folgenden Mitarbeitenden (namentlich aufführen) wird ein Arbeitszeitkonto ab dem TT.MM.JJJJ vereinbart. Der Ausgleich erfolgt innerhalb von 12 Monaten.</w:t>
      </w:r>
    </w:p>
    <w:p w:rsidR="008C04E2" w:rsidRDefault="008C04E2" w:rsidP="008C04E2">
      <w:pPr>
        <w:rPr>
          <w:rFonts w:ascii="Verdana" w:hAnsi="Verdana"/>
        </w:rPr>
      </w:pPr>
    </w:p>
    <w:p w:rsidR="008C04E2" w:rsidRDefault="008C04E2" w:rsidP="008C04E2">
      <w:pPr>
        <w:rPr>
          <w:rFonts w:ascii="Verdana" w:hAnsi="Verdana"/>
        </w:rPr>
      </w:pPr>
    </w:p>
    <w:p w:rsidR="008C04E2" w:rsidRDefault="008C04E2" w:rsidP="008C04E2">
      <w:pPr>
        <w:rPr>
          <w:rFonts w:ascii="Verdana" w:hAnsi="Verdana"/>
        </w:rPr>
      </w:pPr>
    </w:p>
    <w:p w:rsidR="008C04E2" w:rsidRPr="00B46B9C" w:rsidRDefault="008C04E2" w:rsidP="008C04E2">
      <w:pPr>
        <w:rPr>
          <w:rFonts w:ascii="Verdana" w:hAnsi="Verdana"/>
          <w:b/>
          <w:u w:val="single"/>
        </w:rPr>
      </w:pPr>
      <w:r w:rsidRPr="00B46B9C">
        <w:rPr>
          <w:rFonts w:ascii="Verdana" w:hAnsi="Verdana"/>
          <w:b/>
          <w:u w:val="single"/>
        </w:rPr>
        <w:t>Beschäftigungsverbot</w:t>
      </w:r>
    </w:p>
    <w:p w:rsidR="008C04E2" w:rsidRDefault="008C04E2" w:rsidP="008C04E2">
      <w:pPr>
        <w:rPr>
          <w:rFonts w:ascii="Verdana" w:hAnsi="Verdana"/>
        </w:rPr>
      </w:pPr>
    </w:p>
    <w:p w:rsidR="008C04E2" w:rsidRDefault="008C04E2" w:rsidP="008C04E2">
      <w:pPr>
        <w:rPr>
          <w:rFonts w:ascii="Verdana" w:hAnsi="Verdana"/>
        </w:rPr>
      </w:pPr>
      <w:r>
        <w:rPr>
          <w:rFonts w:ascii="Verdana" w:hAnsi="Verdana"/>
        </w:rPr>
        <w:t>Der Vorstand beschließt der arbeitsmedizinischen Empfehlung des BAD zu entsprechen und spricht für „Vorname Name“ ab dem TT.MM.JJJJ ein Beschäftigungsverbot aus.</w:t>
      </w:r>
    </w:p>
    <w:p w:rsidR="008C04E2" w:rsidRDefault="008C04E2" w:rsidP="008C04E2">
      <w:pPr>
        <w:rPr>
          <w:rFonts w:ascii="Verdana" w:hAnsi="Verdana"/>
        </w:rPr>
      </w:pPr>
    </w:p>
    <w:p w:rsidR="008C04E2" w:rsidRDefault="008C04E2" w:rsidP="008C04E2"/>
    <w:sectPr w:rsidR="008C04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76"/>
    <w:rsid w:val="001361BA"/>
    <w:rsid w:val="00245776"/>
    <w:rsid w:val="003607B0"/>
    <w:rsid w:val="006664CD"/>
    <w:rsid w:val="008C04E2"/>
    <w:rsid w:val="009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4577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4577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Brunold, Bianka</dc:creator>
  <cp:lastModifiedBy>Brunold, Bianka</cp:lastModifiedBy>
  <cp:revision>2</cp:revision>
  <dcterms:created xsi:type="dcterms:W3CDTF">2016-04-05T14:05:00Z</dcterms:created>
  <dcterms:modified xsi:type="dcterms:W3CDTF">2016-04-05T14:05:00Z</dcterms:modified>
</cp:coreProperties>
</file>