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374" w:rsidRDefault="008E6196" w:rsidP="001E2C84">
      <w:pPr>
        <w:pStyle w:val="KeinLeerraum"/>
        <w:rPr>
          <w:rFonts w:ascii="Verdana" w:hAnsi="Verdana"/>
          <w:sz w:val="24"/>
          <w:szCs w:val="24"/>
        </w:rPr>
      </w:pPr>
      <w:bookmarkStart w:id="0" w:name="_GoBack"/>
      <w:bookmarkEnd w:id="0"/>
      <w:r>
        <w:rPr>
          <w:rFonts w:ascii="Verdana" w:hAnsi="Verdana"/>
          <w:sz w:val="24"/>
          <w:szCs w:val="24"/>
        </w:rPr>
        <w:t>Bücher und Materialien</w:t>
      </w:r>
    </w:p>
    <w:p w:rsidR="001E2C84" w:rsidRDefault="001E2C84" w:rsidP="001E2C84">
      <w:pPr>
        <w:pStyle w:val="KeinLeerraum"/>
        <w:rPr>
          <w:rFonts w:ascii="Verdana" w:hAnsi="Verdana"/>
          <w:sz w:val="24"/>
          <w:szCs w:val="24"/>
        </w:rPr>
      </w:pPr>
    </w:p>
    <w:p w:rsidR="001E2C84" w:rsidRDefault="001E2C84" w:rsidP="001E2C8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+ Anne </w:t>
      </w:r>
      <w:proofErr w:type="spellStart"/>
      <w:r>
        <w:rPr>
          <w:rFonts w:ascii="Verdana" w:hAnsi="Verdana"/>
          <w:sz w:val="24"/>
          <w:szCs w:val="24"/>
        </w:rPr>
        <w:t>Gidion</w:t>
      </w:r>
      <w:proofErr w:type="spellEnd"/>
      <w:r>
        <w:rPr>
          <w:rFonts w:ascii="Verdana" w:hAnsi="Verdana"/>
          <w:sz w:val="24"/>
          <w:szCs w:val="24"/>
        </w:rPr>
        <w:t xml:space="preserve">/ Jochen Arnold/ Raute </w:t>
      </w:r>
      <w:proofErr w:type="spellStart"/>
      <w:r>
        <w:rPr>
          <w:rFonts w:ascii="Verdana" w:hAnsi="Verdana"/>
          <w:sz w:val="24"/>
          <w:szCs w:val="24"/>
        </w:rPr>
        <w:t>Martinsen</w:t>
      </w:r>
      <w:proofErr w:type="spellEnd"/>
      <w:r>
        <w:rPr>
          <w:rFonts w:ascii="Verdana" w:hAnsi="Verdana"/>
          <w:sz w:val="24"/>
          <w:szCs w:val="24"/>
        </w:rPr>
        <w:t>(</w:t>
      </w:r>
      <w:proofErr w:type="spellStart"/>
      <w:r>
        <w:rPr>
          <w:rFonts w:ascii="Verdana" w:hAnsi="Verdana"/>
          <w:sz w:val="24"/>
          <w:szCs w:val="24"/>
        </w:rPr>
        <w:t>Hg</w:t>
      </w:r>
      <w:proofErr w:type="spellEnd"/>
      <w:r>
        <w:rPr>
          <w:rFonts w:ascii="Verdana" w:hAnsi="Verdana"/>
          <w:sz w:val="24"/>
          <w:szCs w:val="24"/>
        </w:rPr>
        <w:t>), Leicht gesagt! Biblische Lesungen und Gebete zum Kirchenjahr in Leichter Sprache,</w:t>
      </w:r>
    </w:p>
    <w:p w:rsidR="001E2C84" w:rsidRDefault="001E2C84" w:rsidP="001E2C8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Lutherisches Verlagshaus 2013</w:t>
      </w:r>
    </w:p>
    <w:p w:rsidR="001E2C84" w:rsidRDefault="001E2C84" w:rsidP="001E2C84">
      <w:pPr>
        <w:pStyle w:val="KeinLeerraum"/>
        <w:rPr>
          <w:rFonts w:ascii="Verdana" w:hAnsi="Verdana"/>
          <w:sz w:val="24"/>
          <w:szCs w:val="24"/>
        </w:rPr>
      </w:pPr>
    </w:p>
    <w:p w:rsidR="001E2C84" w:rsidRDefault="001E2C84" w:rsidP="001E2C8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+ Bibel in Leichter Sprache, Evangelien der Sonn- und Festtage im </w:t>
      </w:r>
      <w:proofErr w:type="spellStart"/>
      <w:r>
        <w:rPr>
          <w:rFonts w:ascii="Verdana" w:hAnsi="Verdana"/>
          <w:sz w:val="24"/>
          <w:szCs w:val="24"/>
        </w:rPr>
        <w:t>Lesejahr</w:t>
      </w:r>
      <w:proofErr w:type="spellEnd"/>
      <w:r>
        <w:rPr>
          <w:rFonts w:ascii="Verdana" w:hAnsi="Verdana"/>
          <w:sz w:val="24"/>
          <w:szCs w:val="24"/>
        </w:rPr>
        <w:t xml:space="preserve"> A, Verlag Katholisches Bibelwerk, 2016</w:t>
      </w:r>
    </w:p>
    <w:p w:rsidR="001E2C84" w:rsidRDefault="001E2C84" w:rsidP="001E2C84">
      <w:pPr>
        <w:pStyle w:val="KeinLeerraum"/>
        <w:rPr>
          <w:rFonts w:ascii="Verdana" w:hAnsi="Verdana"/>
          <w:sz w:val="24"/>
          <w:szCs w:val="24"/>
        </w:rPr>
      </w:pPr>
    </w:p>
    <w:p w:rsidR="001E2C84" w:rsidRDefault="001E2C84" w:rsidP="001E2C8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+ </w:t>
      </w:r>
      <w:r w:rsidRPr="001E2C84">
        <w:rPr>
          <w:rFonts w:ascii="Verdana" w:hAnsi="Verdana"/>
          <w:sz w:val="24"/>
          <w:szCs w:val="24"/>
        </w:rPr>
        <w:t xml:space="preserve">Bibel in Leichter Sprache, Evangelien der Sonn- und Festtage im </w:t>
      </w:r>
      <w:proofErr w:type="spellStart"/>
      <w:r w:rsidRPr="001E2C84">
        <w:rPr>
          <w:rFonts w:ascii="Verdana" w:hAnsi="Verdana"/>
          <w:sz w:val="24"/>
          <w:szCs w:val="24"/>
        </w:rPr>
        <w:t>Lesejahr</w:t>
      </w:r>
      <w:proofErr w:type="spellEnd"/>
      <w:r w:rsidRPr="001E2C84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B</w:t>
      </w:r>
      <w:r w:rsidRPr="001E2C84">
        <w:rPr>
          <w:rFonts w:ascii="Verdana" w:hAnsi="Verdana"/>
          <w:sz w:val="24"/>
          <w:szCs w:val="24"/>
        </w:rPr>
        <w:t>, Verlag Katholisches Bibelwerk,</w:t>
      </w:r>
      <w:r>
        <w:rPr>
          <w:rFonts w:ascii="Verdana" w:hAnsi="Verdana"/>
          <w:sz w:val="24"/>
          <w:szCs w:val="24"/>
        </w:rPr>
        <w:t xml:space="preserve"> 2017</w:t>
      </w:r>
    </w:p>
    <w:p w:rsidR="001E2C84" w:rsidRDefault="001E2C84" w:rsidP="001E2C84">
      <w:pPr>
        <w:pStyle w:val="KeinLeerraum"/>
        <w:rPr>
          <w:rFonts w:ascii="Verdana" w:hAnsi="Verdana"/>
          <w:sz w:val="24"/>
          <w:szCs w:val="24"/>
        </w:rPr>
      </w:pPr>
    </w:p>
    <w:p w:rsidR="001E2C84" w:rsidRDefault="001E2C84" w:rsidP="001E2C8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+ </w:t>
      </w:r>
      <w:r w:rsidRPr="001E2C84">
        <w:rPr>
          <w:rFonts w:ascii="Verdana" w:hAnsi="Verdana"/>
          <w:sz w:val="24"/>
          <w:szCs w:val="24"/>
        </w:rPr>
        <w:t xml:space="preserve">Bibel in Leichter Sprache, Evangelien der Sonn- und Festtage im </w:t>
      </w:r>
      <w:proofErr w:type="spellStart"/>
      <w:r w:rsidRPr="001E2C84">
        <w:rPr>
          <w:rFonts w:ascii="Verdana" w:hAnsi="Verdana"/>
          <w:sz w:val="24"/>
          <w:szCs w:val="24"/>
        </w:rPr>
        <w:t>Lesejahr</w:t>
      </w:r>
      <w:proofErr w:type="spellEnd"/>
      <w:r w:rsidRPr="001E2C84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C</w:t>
      </w:r>
      <w:r w:rsidRPr="001E2C84">
        <w:rPr>
          <w:rFonts w:ascii="Verdana" w:hAnsi="Verdana"/>
          <w:sz w:val="24"/>
          <w:szCs w:val="24"/>
        </w:rPr>
        <w:t>, Verlag Katholisches Bibelwerk,</w:t>
      </w:r>
      <w:r>
        <w:rPr>
          <w:rFonts w:ascii="Verdana" w:hAnsi="Verdana"/>
          <w:sz w:val="24"/>
          <w:szCs w:val="24"/>
        </w:rPr>
        <w:t xml:space="preserve"> 2018</w:t>
      </w:r>
    </w:p>
    <w:p w:rsidR="001E2C84" w:rsidRDefault="001E2C84" w:rsidP="001E2C84">
      <w:pPr>
        <w:pStyle w:val="KeinLeerraum"/>
        <w:rPr>
          <w:rFonts w:ascii="Verdana" w:hAnsi="Verdana"/>
          <w:sz w:val="24"/>
          <w:szCs w:val="24"/>
        </w:rPr>
      </w:pPr>
    </w:p>
    <w:p w:rsidR="001E2C84" w:rsidRDefault="001E2C84" w:rsidP="001E2C8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+ Bibel in Leichter Sprache, Jesus erzählt von Gott, </w:t>
      </w:r>
      <w:r w:rsidRPr="001E2C84">
        <w:rPr>
          <w:rFonts w:ascii="Verdana" w:hAnsi="Verdana"/>
          <w:sz w:val="24"/>
          <w:szCs w:val="24"/>
        </w:rPr>
        <w:t>Verlag Katholisches Bibelwerk</w:t>
      </w:r>
      <w:r>
        <w:rPr>
          <w:rFonts w:ascii="Verdana" w:hAnsi="Verdana"/>
          <w:sz w:val="24"/>
          <w:szCs w:val="24"/>
        </w:rPr>
        <w:t>, 2017</w:t>
      </w:r>
    </w:p>
    <w:p w:rsidR="001E2C84" w:rsidRDefault="001E2C84" w:rsidP="001E2C84">
      <w:pPr>
        <w:pStyle w:val="KeinLeerraum"/>
        <w:rPr>
          <w:rFonts w:ascii="Verdana" w:hAnsi="Verdana"/>
          <w:sz w:val="24"/>
          <w:szCs w:val="24"/>
        </w:rPr>
      </w:pPr>
    </w:p>
    <w:p w:rsidR="001E2C84" w:rsidRDefault="001E2C84" w:rsidP="001E2C8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+ </w:t>
      </w:r>
      <w:r w:rsidRPr="001E2C84">
        <w:rPr>
          <w:rFonts w:ascii="Verdana" w:hAnsi="Verdana"/>
          <w:sz w:val="24"/>
          <w:szCs w:val="24"/>
        </w:rPr>
        <w:t xml:space="preserve">Bibel in Leichter Sprache, Jesus </w:t>
      </w:r>
      <w:r>
        <w:rPr>
          <w:rFonts w:ascii="Verdana" w:hAnsi="Verdana"/>
          <w:sz w:val="24"/>
          <w:szCs w:val="24"/>
        </w:rPr>
        <w:t>hilft den Menschen</w:t>
      </w:r>
      <w:r w:rsidRPr="001E2C84">
        <w:rPr>
          <w:rFonts w:ascii="Verdana" w:hAnsi="Verdana"/>
          <w:sz w:val="24"/>
          <w:szCs w:val="24"/>
        </w:rPr>
        <w:t>, Verlag Katholisches Bibelwerk, 201</w:t>
      </w:r>
      <w:r>
        <w:rPr>
          <w:rFonts w:ascii="Verdana" w:hAnsi="Verdana"/>
          <w:sz w:val="24"/>
          <w:szCs w:val="24"/>
        </w:rPr>
        <w:t>8</w:t>
      </w:r>
    </w:p>
    <w:p w:rsidR="001E2C84" w:rsidRDefault="001E2C84" w:rsidP="001E2C84">
      <w:pPr>
        <w:pStyle w:val="KeinLeerraum"/>
        <w:rPr>
          <w:rFonts w:ascii="Verdana" w:hAnsi="Verdana"/>
          <w:sz w:val="24"/>
          <w:szCs w:val="24"/>
        </w:rPr>
      </w:pPr>
    </w:p>
    <w:p w:rsidR="001E2C84" w:rsidRDefault="001E2C84" w:rsidP="001E2C8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+ </w:t>
      </w:r>
      <w:r w:rsidRPr="001E2C84">
        <w:rPr>
          <w:rFonts w:ascii="Verdana" w:hAnsi="Verdana"/>
          <w:sz w:val="24"/>
          <w:szCs w:val="24"/>
        </w:rPr>
        <w:t xml:space="preserve">Bibel in Leichter Sprache, Jesus </w:t>
      </w:r>
      <w:r>
        <w:rPr>
          <w:rFonts w:ascii="Verdana" w:hAnsi="Verdana"/>
          <w:sz w:val="24"/>
          <w:szCs w:val="24"/>
        </w:rPr>
        <w:t>begegnet den Menschen</w:t>
      </w:r>
      <w:r w:rsidRPr="001E2C84">
        <w:rPr>
          <w:rFonts w:ascii="Verdana" w:hAnsi="Verdana"/>
          <w:sz w:val="24"/>
          <w:szCs w:val="24"/>
        </w:rPr>
        <w:t>, Verlag Katholisches Bibelwerk, 201</w:t>
      </w:r>
      <w:r>
        <w:rPr>
          <w:rFonts w:ascii="Verdana" w:hAnsi="Verdana"/>
          <w:sz w:val="24"/>
          <w:szCs w:val="24"/>
        </w:rPr>
        <w:t>9</w:t>
      </w:r>
    </w:p>
    <w:p w:rsidR="00955F36" w:rsidRDefault="00955F36" w:rsidP="001E2C84">
      <w:pPr>
        <w:pStyle w:val="KeinLeerraum"/>
        <w:rPr>
          <w:rFonts w:ascii="Verdana" w:hAnsi="Verdana"/>
          <w:sz w:val="24"/>
          <w:szCs w:val="24"/>
        </w:rPr>
      </w:pPr>
    </w:p>
    <w:p w:rsidR="00955F36" w:rsidRDefault="00955F36" w:rsidP="001E2C8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+ Lebenszeichen </w:t>
      </w:r>
    </w:p>
    <w:p w:rsidR="00955F36" w:rsidRDefault="00955F36" w:rsidP="001E2C8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(Religiöse Impulsblätter: sie haben immer einen meditativen Text in Leichter Sprache, eine Bibelstelle, einen Segen und ein Lied)</w:t>
      </w:r>
    </w:p>
    <w:p w:rsidR="00955F36" w:rsidRDefault="0007450F" w:rsidP="001E2C84">
      <w:pPr>
        <w:pStyle w:val="KeinLeerraum"/>
        <w:rPr>
          <w:rFonts w:ascii="Verdana" w:hAnsi="Verdana"/>
          <w:sz w:val="24"/>
          <w:szCs w:val="24"/>
        </w:rPr>
      </w:pPr>
      <w:hyperlink r:id="rId6" w:history="1">
        <w:r w:rsidR="00955F36" w:rsidRPr="00EA13A0">
          <w:rPr>
            <w:rStyle w:val="Hyperlink"/>
            <w:rFonts w:ascii="Verdana" w:hAnsi="Verdana"/>
            <w:sz w:val="24"/>
            <w:szCs w:val="24"/>
          </w:rPr>
          <w:t>www.lebenszeichen.bistumlimburg.de</w:t>
        </w:r>
      </w:hyperlink>
    </w:p>
    <w:p w:rsidR="00955F36" w:rsidRDefault="00955F36" w:rsidP="001E2C8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Kontakt:</w:t>
      </w:r>
    </w:p>
    <w:p w:rsidR="00955F36" w:rsidRDefault="00955F36" w:rsidP="001E2C8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Caritas Behindertenhilfe und Psychiatrie e.V.</w:t>
      </w:r>
    </w:p>
    <w:p w:rsidR="00955F36" w:rsidRDefault="00955F36" w:rsidP="001E2C8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Reinhardstr. 13, 10117 Berlin</w:t>
      </w:r>
    </w:p>
    <w:p w:rsidR="00955F36" w:rsidRDefault="00955F36" w:rsidP="001E2C8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cpb.caritas.de</w:t>
      </w:r>
    </w:p>
    <w:p w:rsidR="00955F36" w:rsidRDefault="00955F36" w:rsidP="001E2C84">
      <w:pPr>
        <w:pStyle w:val="KeinLeerraum"/>
        <w:rPr>
          <w:rFonts w:ascii="Verdana" w:hAnsi="Verdana"/>
          <w:sz w:val="24"/>
          <w:szCs w:val="24"/>
        </w:rPr>
      </w:pPr>
    </w:p>
    <w:p w:rsidR="00955F36" w:rsidRDefault="005964E2" w:rsidP="001E2C8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+ </w:t>
      </w:r>
      <w:proofErr w:type="spellStart"/>
      <w:r>
        <w:rPr>
          <w:rFonts w:ascii="Verdana" w:hAnsi="Verdana"/>
          <w:sz w:val="24"/>
          <w:szCs w:val="24"/>
        </w:rPr>
        <w:t>Kimmik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PraxisGreenLine</w:t>
      </w:r>
      <w:proofErr w:type="spellEnd"/>
      <w:r>
        <w:rPr>
          <w:rFonts w:ascii="Verdana" w:hAnsi="Verdana"/>
          <w:sz w:val="24"/>
          <w:szCs w:val="24"/>
        </w:rPr>
        <w:t>. Die kleine Reihe für Kirche mit Kindern-Teams</w:t>
      </w:r>
    </w:p>
    <w:p w:rsidR="005964E2" w:rsidRDefault="005964E2" w:rsidP="001E2C84">
      <w:pPr>
        <w:pStyle w:val="KeinLeerraum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Hg</w:t>
      </w:r>
      <w:proofErr w:type="spellEnd"/>
      <w:r>
        <w:rPr>
          <w:rFonts w:ascii="Verdana" w:hAnsi="Verdana"/>
          <w:sz w:val="24"/>
          <w:szCs w:val="24"/>
        </w:rPr>
        <w:t>: Michaeliskloster Hildesheim, Ev. Zentrum für Gottesdienst und Kirchenmusik der Evangelisch-Lutherischen Landeskirche Hannovers.</w:t>
      </w:r>
    </w:p>
    <w:p w:rsidR="005964E2" w:rsidRDefault="0007450F" w:rsidP="001E2C84">
      <w:pPr>
        <w:pStyle w:val="KeinLeerraum"/>
        <w:rPr>
          <w:rFonts w:ascii="Verdana" w:hAnsi="Verdana"/>
          <w:sz w:val="24"/>
          <w:szCs w:val="24"/>
        </w:rPr>
      </w:pPr>
      <w:hyperlink r:id="rId7" w:history="1">
        <w:r w:rsidR="005964E2" w:rsidRPr="00EA13A0">
          <w:rPr>
            <w:rStyle w:val="Hyperlink"/>
            <w:rFonts w:ascii="Verdana" w:hAnsi="Verdana"/>
            <w:sz w:val="24"/>
            <w:szCs w:val="24"/>
          </w:rPr>
          <w:t>kigo@michaeliskloster.de</w:t>
        </w:r>
      </w:hyperlink>
    </w:p>
    <w:p w:rsidR="005964E2" w:rsidRDefault="005964E2" w:rsidP="001E2C8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z.B. </w:t>
      </w:r>
      <w:r w:rsidR="00890B5B">
        <w:rPr>
          <w:rFonts w:ascii="Verdana" w:hAnsi="Verdana"/>
          <w:sz w:val="24"/>
          <w:szCs w:val="24"/>
        </w:rPr>
        <w:t>das Heft 07: „Gottesbilder ins Spiel bringen“</w:t>
      </w:r>
    </w:p>
    <w:p w:rsidR="008E6196" w:rsidRDefault="008E6196" w:rsidP="001E2C84">
      <w:pPr>
        <w:pStyle w:val="KeinLeerraum"/>
        <w:rPr>
          <w:rFonts w:ascii="Verdana" w:hAnsi="Verdana"/>
          <w:sz w:val="24"/>
          <w:szCs w:val="24"/>
        </w:rPr>
      </w:pPr>
    </w:p>
    <w:p w:rsidR="008E6196" w:rsidRDefault="008E6196" w:rsidP="001E2C8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+ Die Oster-Geschichte in Leichter Sprache, Lebenshilfe Bremen e.V., mit Hörbuch und Gebärden-Video, 2014, www.lebenshilfe-bremen.de</w:t>
      </w:r>
    </w:p>
    <w:p w:rsidR="001E2C84" w:rsidRDefault="001E2C84" w:rsidP="001E2C84">
      <w:pPr>
        <w:pStyle w:val="KeinLeerraum"/>
        <w:rPr>
          <w:rFonts w:ascii="Verdana" w:hAnsi="Verdana"/>
          <w:sz w:val="24"/>
          <w:szCs w:val="24"/>
        </w:rPr>
      </w:pPr>
    </w:p>
    <w:p w:rsidR="00F83795" w:rsidRPr="00F83795" w:rsidRDefault="00F83795" w:rsidP="00F83795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+ </w:t>
      </w:r>
      <w:r w:rsidRPr="00F83795">
        <w:rPr>
          <w:rFonts w:ascii="Verdana" w:hAnsi="Verdana"/>
          <w:sz w:val="24"/>
          <w:szCs w:val="24"/>
        </w:rPr>
        <w:t xml:space="preserve">Felizitas </w:t>
      </w:r>
      <w:proofErr w:type="spellStart"/>
      <w:r w:rsidRPr="00F83795">
        <w:rPr>
          <w:rFonts w:ascii="Verdana" w:hAnsi="Verdana"/>
          <w:sz w:val="24"/>
          <w:szCs w:val="24"/>
        </w:rPr>
        <w:t>Muntanjohl</w:t>
      </w:r>
      <w:proofErr w:type="spellEnd"/>
      <w:r w:rsidRPr="00F83795">
        <w:rPr>
          <w:rFonts w:ascii="Verdana" w:hAnsi="Verdana"/>
          <w:sz w:val="24"/>
          <w:szCs w:val="24"/>
        </w:rPr>
        <w:t>, Schaut die Lilien auf dem Felde, Symbol-Gottesdienste in einfacher Sprache, Gütersloh 2015</w:t>
      </w:r>
    </w:p>
    <w:p w:rsidR="001E2C84" w:rsidRPr="001E2C84" w:rsidRDefault="001E2C84" w:rsidP="001E2C84">
      <w:pPr>
        <w:pStyle w:val="KeinLeerraum"/>
        <w:rPr>
          <w:rFonts w:ascii="Verdana" w:hAnsi="Verdana"/>
          <w:sz w:val="24"/>
          <w:szCs w:val="24"/>
        </w:rPr>
      </w:pPr>
    </w:p>
    <w:sectPr w:rsidR="001E2C84" w:rsidRPr="001E2C84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50F" w:rsidRDefault="0007450F" w:rsidP="001B5F23">
      <w:pPr>
        <w:spacing w:after="0" w:line="240" w:lineRule="auto"/>
      </w:pPr>
      <w:r>
        <w:separator/>
      </w:r>
    </w:p>
  </w:endnote>
  <w:endnote w:type="continuationSeparator" w:id="0">
    <w:p w:rsidR="0007450F" w:rsidRDefault="0007450F" w:rsidP="001B5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F23" w:rsidRDefault="001B5F23">
    <w:pPr>
      <w:pStyle w:val="Fuzeile"/>
    </w:pPr>
    <w:r>
      <w:t>Bettina Marloth</w:t>
    </w:r>
    <w:r>
      <w:tab/>
      <w:t>Gottesdienste in Einfacher Sprache</w:t>
    </w:r>
  </w:p>
  <w:p w:rsidR="001B5F23" w:rsidRDefault="001B5F2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50F" w:rsidRDefault="0007450F" w:rsidP="001B5F23">
      <w:pPr>
        <w:spacing w:after="0" w:line="240" w:lineRule="auto"/>
      </w:pPr>
      <w:r>
        <w:separator/>
      </w:r>
    </w:p>
  </w:footnote>
  <w:footnote w:type="continuationSeparator" w:id="0">
    <w:p w:rsidR="0007450F" w:rsidRDefault="0007450F" w:rsidP="001B5F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C84"/>
    <w:rsid w:val="0007450F"/>
    <w:rsid w:val="001B5F23"/>
    <w:rsid w:val="001E2C84"/>
    <w:rsid w:val="00405374"/>
    <w:rsid w:val="00424E91"/>
    <w:rsid w:val="005964E2"/>
    <w:rsid w:val="00890B5B"/>
    <w:rsid w:val="008E6196"/>
    <w:rsid w:val="00955F36"/>
    <w:rsid w:val="00F8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50ED9"/>
  <w15:chartTrackingRefBased/>
  <w15:docId w15:val="{5F0208EA-CCE2-40F6-A01F-E6D6BCA8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E2C84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955F3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55F36"/>
    <w:rPr>
      <w:color w:val="808080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1B5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5F23"/>
  </w:style>
  <w:style w:type="paragraph" w:styleId="Fuzeile">
    <w:name w:val="footer"/>
    <w:basedOn w:val="Standard"/>
    <w:link w:val="FuzeileZchn"/>
    <w:uiPriority w:val="99"/>
    <w:unhideWhenUsed/>
    <w:rsid w:val="001B5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5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kigo@michaeliskloster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benszeichen.bistumlimburg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Marloth</dc:creator>
  <cp:keywords/>
  <dc:description/>
  <cp:lastModifiedBy>Bettina Marloth</cp:lastModifiedBy>
  <cp:revision>3</cp:revision>
  <dcterms:created xsi:type="dcterms:W3CDTF">2019-12-09T12:48:00Z</dcterms:created>
  <dcterms:modified xsi:type="dcterms:W3CDTF">2020-01-02T10:53:00Z</dcterms:modified>
</cp:coreProperties>
</file>