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23ED0" w14:textId="77777777" w:rsidR="002B6C3A" w:rsidRDefault="002B6C3A" w:rsidP="00E67F84">
      <w:pPr>
        <w:spacing w:after="120"/>
        <w:rPr>
          <w:rFonts w:ascii="Arial" w:hAnsi="Arial" w:cs="Arial"/>
        </w:rPr>
      </w:pPr>
    </w:p>
    <w:p w14:paraId="554786DD" w14:textId="77777777" w:rsidR="00830E6D" w:rsidRPr="00830E6D" w:rsidRDefault="00830E6D" w:rsidP="00830E6D">
      <w:pPr>
        <w:spacing w:after="120"/>
        <w:rPr>
          <w:rFonts w:ascii="Arial" w:hAnsi="Arial" w:cs="Arial"/>
        </w:rPr>
      </w:pPr>
    </w:p>
    <w:p w14:paraId="340DAB4C" w14:textId="07CC4059" w:rsidR="00830E6D" w:rsidRPr="00C311B4" w:rsidRDefault="00830E6D" w:rsidP="00830E6D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sz w:val="28"/>
        </w:rPr>
      </w:pPr>
      <w:r w:rsidRPr="00C311B4">
        <w:rPr>
          <w:rFonts w:ascii="Arial" w:hAnsi="Arial" w:cs="Arial"/>
          <w:sz w:val="28"/>
        </w:rPr>
        <w:t>Wichtig: Ruhe bewahren! Nichts überstürzen!</w:t>
      </w:r>
      <w:bookmarkStart w:id="0" w:name="_GoBack"/>
      <w:bookmarkEnd w:id="0"/>
    </w:p>
    <w:p w14:paraId="5AA29CDC" w14:textId="77777777" w:rsidR="00830E6D" w:rsidRPr="00C311B4" w:rsidRDefault="00830E6D" w:rsidP="00830E6D">
      <w:pPr>
        <w:spacing w:after="120"/>
        <w:rPr>
          <w:rFonts w:ascii="Arial" w:hAnsi="Arial" w:cs="Arial"/>
          <w:sz w:val="32"/>
        </w:rPr>
      </w:pPr>
    </w:p>
    <w:p w14:paraId="0B714260" w14:textId="53142AA4" w:rsidR="00830E6D" w:rsidRPr="00C311B4" w:rsidRDefault="00830E6D" w:rsidP="00830E6D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sz w:val="28"/>
        </w:rPr>
      </w:pPr>
      <w:r w:rsidRPr="00C311B4">
        <w:rPr>
          <w:rFonts w:ascii="Arial" w:hAnsi="Arial" w:cs="Arial"/>
          <w:sz w:val="28"/>
        </w:rPr>
        <w:t>Sei offen gegenüber dem Kind! Glaube ihm - nimm es ernst - höre ihm zu - gebe keine Versprechungen, die du nicht halten kannst.</w:t>
      </w:r>
    </w:p>
    <w:p w14:paraId="2B687E10" w14:textId="77777777" w:rsidR="00830E6D" w:rsidRPr="00C311B4" w:rsidRDefault="00830E6D" w:rsidP="00830E6D">
      <w:pPr>
        <w:spacing w:after="120"/>
        <w:rPr>
          <w:rFonts w:ascii="Arial" w:hAnsi="Arial" w:cs="Arial"/>
          <w:sz w:val="32"/>
        </w:rPr>
      </w:pPr>
    </w:p>
    <w:p w14:paraId="542C1837" w14:textId="1953C264" w:rsidR="00830E6D" w:rsidRPr="00C311B4" w:rsidRDefault="00830E6D" w:rsidP="00830E6D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sz w:val="28"/>
        </w:rPr>
      </w:pPr>
      <w:r w:rsidRPr="00C311B4">
        <w:rPr>
          <w:rFonts w:ascii="Arial" w:hAnsi="Arial" w:cs="Arial"/>
          <w:sz w:val="28"/>
        </w:rPr>
        <w:t>Beobachte genau! Beobachte genau das Verhalten des Kindes / Jugendlichen.</w:t>
      </w:r>
    </w:p>
    <w:p w14:paraId="62B8F2FE" w14:textId="77777777" w:rsidR="00830E6D" w:rsidRPr="00C311B4" w:rsidRDefault="00830E6D" w:rsidP="00830E6D">
      <w:pPr>
        <w:spacing w:after="120"/>
        <w:rPr>
          <w:rFonts w:ascii="Arial" w:hAnsi="Arial" w:cs="Arial"/>
          <w:sz w:val="32"/>
        </w:rPr>
      </w:pPr>
    </w:p>
    <w:p w14:paraId="3AA9DB49" w14:textId="2BCED507" w:rsidR="00830E6D" w:rsidRPr="00C311B4" w:rsidRDefault="00830E6D" w:rsidP="00830E6D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sz w:val="28"/>
        </w:rPr>
      </w:pPr>
      <w:r w:rsidRPr="00C311B4">
        <w:rPr>
          <w:rFonts w:ascii="Arial" w:hAnsi="Arial" w:cs="Arial"/>
          <w:sz w:val="28"/>
        </w:rPr>
        <w:t>Schreibe deine Beobachtungen, Fakten und Gespräche mit dem Kind/Jugendlichen auf.</w:t>
      </w:r>
    </w:p>
    <w:p w14:paraId="6C4EE98A" w14:textId="77777777" w:rsidR="00830E6D" w:rsidRPr="00C311B4" w:rsidRDefault="00830E6D" w:rsidP="00830E6D">
      <w:pPr>
        <w:spacing w:after="120"/>
        <w:rPr>
          <w:rFonts w:ascii="Arial" w:hAnsi="Arial" w:cs="Arial"/>
          <w:sz w:val="32"/>
        </w:rPr>
      </w:pPr>
    </w:p>
    <w:p w14:paraId="214E492D" w14:textId="48B1EAC9" w:rsidR="00830E6D" w:rsidRPr="00C311B4" w:rsidRDefault="00830E6D" w:rsidP="00830E6D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sz w:val="28"/>
        </w:rPr>
      </w:pPr>
      <w:r w:rsidRPr="00C311B4">
        <w:rPr>
          <w:rFonts w:ascii="Arial" w:hAnsi="Arial" w:cs="Arial"/>
          <w:sz w:val="28"/>
        </w:rPr>
        <w:t>Handele nicht eigenständig! Tausche dich mit anderen Betreuer/innen, denen du vertraust, über deine Informationen, Beobachtungen, Wahrnehmungen und Gefühle aus.</w:t>
      </w:r>
    </w:p>
    <w:p w14:paraId="2A624939" w14:textId="77777777" w:rsidR="00830E6D" w:rsidRPr="00C311B4" w:rsidRDefault="00830E6D" w:rsidP="00830E6D">
      <w:pPr>
        <w:spacing w:after="120"/>
        <w:rPr>
          <w:rFonts w:ascii="Arial" w:hAnsi="Arial" w:cs="Arial"/>
          <w:sz w:val="32"/>
        </w:rPr>
      </w:pPr>
    </w:p>
    <w:p w14:paraId="408C49BA" w14:textId="6C8903D9" w:rsidR="00830E6D" w:rsidRPr="00C311B4" w:rsidRDefault="00830E6D" w:rsidP="00830E6D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sz w:val="28"/>
        </w:rPr>
      </w:pPr>
      <w:r w:rsidRPr="00C311B4">
        <w:rPr>
          <w:rFonts w:ascii="Arial" w:hAnsi="Arial" w:cs="Arial"/>
          <w:sz w:val="28"/>
        </w:rPr>
        <w:t>Sei vorsichtig mit vorschnellen Anschuldigungen! Vermeide Gerüchte und behandele die Situation vertraulich. Konfrontiere auf keinen Fall den / die vermeintliche/n Täter/in mit deinem Verdacht.</w:t>
      </w:r>
    </w:p>
    <w:p w14:paraId="179FCD60" w14:textId="77777777" w:rsidR="00830E6D" w:rsidRPr="00C311B4" w:rsidRDefault="00830E6D" w:rsidP="00830E6D">
      <w:pPr>
        <w:spacing w:after="120"/>
        <w:rPr>
          <w:rFonts w:ascii="Arial" w:hAnsi="Arial" w:cs="Arial"/>
          <w:sz w:val="32"/>
        </w:rPr>
      </w:pPr>
    </w:p>
    <w:p w14:paraId="2B027CAA" w14:textId="703722BA" w:rsidR="00830E6D" w:rsidRPr="00C311B4" w:rsidRDefault="00830E6D" w:rsidP="00830E6D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sz w:val="28"/>
        </w:rPr>
      </w:pPr>
      <w:r w:rsidRPr="00C311B4">
        <w:rPr>
          <w:rFonts w:ascii="Arial" w:hAnsi="Arial" w:cs="Arial"/>
          <w:sz w:val="28"/>
        </w:rPr>
        <w:t xml:space="preserve">Niemals ohne Rücksprache mit deinem Ansprechpartner/in die Behörden einschalten! </w:t>
      </w:r>
    </w:p>
    <w:sectPr w:rsidR="00830E6D" w:rsidRPr="00C311B4" w:rsidSect="00C311B4">
      <w:footerReference w:type="even" r:id="rId9"/>
      <w:headerReference w:type="first" r:id="rId10"/>
      <w:footerReference w:type="first" r:id="rId11"/>
      <w:pgSz w:w="11900" w:h="16840"/>
      <w:pgMar w:top="2410" w:right="169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90BEC" w14:textId="77777777" w:rsidR="00EF4F7C" w:rsidRDefault="00EF4F7C" w:rsidP="0029606A">
      <w:r>
        <w:separator/>
      </w:r>
    </w:p>
  </w:endnote>
  <w:endnote w:type="continuationSeparator" w:id="0">
    <w:p w14:paraId="546D55DA" w14:textId="77777777" w:rsidR="00EF4F7C" w:rsidRDefault="00EF4F7C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B6591" w14:textId="6F6A907D" w:rsidR="00B427AA" w:rsidRDefault="00B427AA">
    <w:pPr>
      <w:pStyle w:val="Fuzeil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055D3EF" wp14:editId="3FF5B3FA">
          <wp:simplePos x="0" y="0"/>
          <wp:positionH relativeFrom="column">
            <wp:posOffset>-905510</wp:posOffset>
          </wp:positionH>
          <wp:positionV relativeFrom="paragraph">
            <wp:posOffset>-2279015</wp:posOffset>
          </wp:positionV>
          <wp:extent cx="557530" cy="2904490"/>
          <wp:effectExtent l="0" t="0" r="1270" b="0"/>
          <wp:wrapNone/>
          <wp:docPr id="1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kleck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2904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6A359E" wp14:editId="6635FB47">
              <wp:simplePos x="0" y="0"/>
              <wp:positionH relativeFrom="column">
                <wp:posOffset>-93345</wp:posOffset>
              </wp:positionH>
              <wp:positionV relativeFrom="paragraph">
                <wp:posOffset>-53975</wp:posOffset>
              </wp:positionV>
              <wp:extent cx="2514600" cy="2286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EB2A0" w14:textId="77777777" w:rsidR="00B427AA" w:rsidRPr="00FE0C99" w:rsidRDefault="00B427AA" w:rsidP="00993FCD">
                          <w:pPr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</w:pPr>
                          <w:r w:rsidRPr="00FE0C99"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  <w:t>In Gottes Namen bekennen wir Farbe.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7.35pt;margin-top:-4.25pt;width:19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" filled="f" stroked="f">
              <v:textbox>
                <w:txbxContent>
                  <w:p w14:paraId="742EB2A0" w14:textId="77777777" w:rsidR="00B427AA" w:rsidRPr="00FE0C99" w:rsidRDefault="00B427AA" w:rsidP="00993FCD">
                    <w:pPr>
                      <w:rPr>
                        <w:rFonts w:ascii="Frutiger 45 Light" w:hAnsi="Frutiger 45 Light"/>
                        <w:sz w:val="22"/>
                        <w:szCs w:val="22"/>
                      </w:rPr>
                    </w:pPr>
                    <w:r w:rsidRPr="00FE0C99">
                      <w:rPr>
                        <w:rFonts w:ascii="Frutiger 45 Light" w:hAnsi="Frutiger 45 Light"/>
                        <w:sz w:val="22"/>
                        <w:szCs w:val="22"/>
                      </w:rPr>
                      <w:t>In Gottes Namen bekennen wir Farbe.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3255B" w14:textId="58BBDAA5" w:rsidR="004124E6" w:rsidRDefault="002140D3" w:rsidP="00A270A9">
    <w:pPr>
      <w:pStyle w:val="Fuzeile"/>
      <w:jc w:val="right"/>
    </w:pPr>
    <w:r w:rsidRPr="002B6C3A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22B3065" wp14:editId="754DDC06">
              <wp:simplePos x="0" y="0"/>
              <wp:positionH relativeFrom="column">
                <wp:posOffset>-441960</wp:posOffset>
              </wp:positionH>
              <wp:positionV relativeFrom="paragraph">
                <wp:posOffset>135890</wp:posOffset>
              </wp:positionV>
              <wp:extent cx="2662555" cy="2286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25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D4F0915" w14:textId="77777777" w:rsidR="002B6C3A" w:rsidRPr="00FE0C99" w:rsidRDefault="002B6C3A" w:rsidP="002B6C3A">
                          <w:pPr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</w:pPr>
                          <w:r w:rsidRPr="00FE0C99"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  <w:t>In Gottes Namen bekennen wir Farbe.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left:0;text-align:left;margin-left:-34.8pt;margin-top:10.7pt;width:209.6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" filled="f" stroked="f">
              <v:textbox>
                <w:txbxContent>
                  <w:p w14:paraId="2D4F0915" w14:textId="77777777" w:rsidR="002B6C3A" w:rsidRPr="00FE0C99" w:rsidRDefault="002B6C3A" w:rsidP="002B6C3A">
                    <w:pPr>
                      <w:rPr>
                        <w:rFonts w:ascii="Frutiger 45 Light" w:hAnsi="Frutiger 45 Light"/>
                        <w:sz w:val="22"/>
                        <w:szCs w:val="22"/>
                      </w:rPr>
                    </w:pPr>
                    <w:r w:rsidRPr="00FE0C99">
                      <w:rPr>
                        <w:rFonts w:ascii="Frutiger 45 Light" w:hAnsi="Frutiger 45 Light"/>
                        <w:sz w:val="22"/>
                        <w:szCs w:val="22"/>
                      </w:rPr>
                      <w:t>In Gottes Namen bekennen wir Farbe.</w:t>
                    </w:r>
                  </w:p>
                </w:txbxContent>
              </v:textbox>
            </v:shape>
          </w:pict>
        </mc:Fallback>
      </mc:AlternateContent>
    </w:r>
    <w:r w:rsidR="00A270A9">
      <w:rPr>
        <w:b/>
        <w:noProof/>
      </w:rPr>
      <w:drawing>
        <wp:inline distT="0" distB="0" distL="0" distR="0" wp14:anchorId="2B3FD5B3" wp14:editId="4AF5F4C4">
          <wp:extent cx="1502742" cy="577618"/>
          <wp:effectExtent l="0" t="0" r="254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731" cy="578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6C3A">
      <w:rPr>
        <w:noProof/>
      </w:rPr>
      <w:drawing>
        <wp:anchor distT="0" distB="0" distL="114300" distR="114300" simplePos="0" relativeHeight="251677696" behindDoc="1" locked="0" layoutInCell="1" allowOverlap="1" wp14:anchorId="5C10C241" wp14:editId="6EDF3357">
          <wp:simplePos x="0" y="0"/>
          <wp:positionH relativeFrom="column">
            <wp:posOffset>-902677</wp:posOffset>
          </wp:positionH>
          <wp:positionV relativeFrom="paragraph">
            <wp:posOffset>-2101215</wp:posOffset>
          </wp:positionV>
          <wp:extent cx="557530" cy="2904490"/>
          <wp:effectExtent l="0" t="0" r="0" b="0"/>
          <wp:wrapNone/>
          <wp:docPr id="5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kleck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2904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76902" w14:textId="77777777" w:rsidR="00EF4F7C" w:rsidRDefault="00EF4F7C" w:rsidP="0029606A">
      <w:r>
        <w:separator/>
      </w:r>
    </w:p>
  </w:footnote>
  <w:footnote w:type="continuationSeparator" w:id="0">
    <w:p w14:paraId="67F03F56" w14:textId="77777777" w:rsidR="00EF4F7C" w:rsidRDefault="00EF4F7C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930DE" w14:textId="2E346EA9" w:rsidR="002B6C3A" w:rsidRDefault="00E6129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C6A62C6" wp14:editId="639EB89F">
              <wp:simplePos x="0" y="0"/>
              <wp:positionH relativeFrom="column">
                <wp:posOffset>451485</wp:posOffset>
              </wp:positionH>
              <wp:positionV relativeFrom="paragraph">
                <wp:posOffset>739140</wp:posOffset>
              </wp:positionV>
              <wp:extent cx="4788535" cy="571500"/>
              <wp:effectExtent l="0" t="0" r="12065" b="1905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853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16385" w14:textId="4C1A6FF8" w:rsidR="0084727C" w:rsidRPr="00C311B4" w:rsidRDefault="00830E6D" w:rsidP="000949C1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C311B4">
                            <w:rPr>
                              <w:b/>
                              <w:sz w:val="32"/>
                            </w:rPr>
                            <w:t>Handlungsschritte im Verdachtsfall einer Kindeswohlgefährdung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35.55pt;margin-top:58.2pt;width:377.0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" fillcolor="white [3201]" strokeweight=".5pt">
              <v:textbox>
                <w:txbxContent>
                  <w:p w14:paraId="7D016385" w14:textId="4C1A6FF8" w:rsidR="0084727C" w:rsidRPr="00C311B4" w:rsidRDefault="00830E6D" w:rsidP="000949C1">
                    <w:pPr>
                      <w:jc w:val="center"/>
                      <w:rPr>
                        <w:b/>
                        <w:sz w:val="32"/>
                      </w:rPr>
                    </w:pPr>
                    <w:r w:rsidRPr="00C311B4">
                      <w:rPr>
                        <w:b/>
                        <w:sz w:val="32"/>
                      </w:rPr>
                      <w:t>Handlungsschritte im Verdachtsfall einer Kindeswohlgefährdung</w:t>
                    </w:r>
                  </w:p>
                </w:txbxContent>
              </v:textbox>
            </v:shape>
          </w:pict>
        </mc:Fallback>
      </mc:AlternateContent>
    </w:r>
    <w:r w:rsidR="00504DBF">
      <w:rPr>
        <w:noProof/>
      </w:rPr>
      <w:drawing>
        <wp:anchor distT="0" distB="0" distL="114300" distR="114300" simplePos="0" relativeHeight="251685888" behindDoc="0" locked="0" layoutInCell="1" allowOverlap="1" wp14:anchorId="50EF7515" wp14:editId="2C860D5B">
          <wp:simplePos x="0" y="0"/>
          <wp:positionH relativeFrom="margin">
            <wp:posOffset>-35560</wp:posOffset>
          </wp:positionH>
          <wp:positionV relativeFrom="margin">
            <wp:posOffset>-944245</wp:posOffset>
          </wp:positionV>
          <wp:extent cx="1611630" cy="572770"/>
          <wp:effectExtent l="0" t="0" r="7620" b="0"/>
          <wp:wrapSquare wrapText="bothSides"/>
          <wp:docPr id="7" name="Grafik 7" descr="C:\Users\Bodensohn\Documents\Kindeswoh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densohn\Documents\Kindeswohl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01" b="26822"/>
                  <a:stretch/>
                </pic:blipFill>
                <pic:spPr bwMode="auto">
                  <a:xfrm>
                    <a:off x="0" y="0"/>
                    <a:ext cx="161163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B6C3A">
      <w:rPr>
        <w:noProof/>
      </w:rPr>
      <w:drawing>
        <wp:anchor distT="0" distB="0" distL="114300" distR="114300" simplePos="0" relativeHeight="251675648" behindDoc="1" locked="0" layoutInCell="1" allowOverlap="1" wp14:anchorId="3F98AB49" wp14:editId="1387B93F">
          <wp:simplePos x="0" y="0"/>
          <wp:positionH relativeFrom="column">
            <wp:posOffset>4245610</wp:posOffset>
          </wp:positionH>
          <wp:positionV relativeFrom="paragraph">
            <wp:posOffset>-151130</wp:posOffset>
          </wp:positionV>
          <wp:extent cx="2066290" cy="1168400"/>
          <wp:effectExtent l="0" t="0" r="0" b="0"/>
          <wp:wrapNone/>
          <wp:docPr id="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VO_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116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20CD"/>
    <w:multiLevelType w:val="hybridMultilevel"/>
    <w:tmpl w:val="30B040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83C98"/>
    <w:multiLevelType w:val="hybridMultilevel"/>
    <w:tmpl w:val="9F1A45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FA"/>
    <w:rsid w:val="000223B4"/>
    <w:rsid w:val="00034B03"/>
    <w:rsid w:val="00044955"/>
    <w:rsid w:val="00077CF5"/>
    <w:rsid w:val="00080B93"/>
    <w:rsid w:val="00086C0D"/>
    <w:rsid w:val="000949C1"/>
    <w:rsid w:val="000A558C"/>
    <w:rsid w:val="00112FFA"/>
    <w:rsid w:val="00127C82"/>
    <w:rsid w:val="001408C0"/>
    <w:rsid w:val="001445D7"/>
    <w:rsid w:val="00185642"/>
    <w:rsid w:val="00185B7F"/>
    <w:rsid w:val="00195E0E"/>
    <w:rsid w:val="001D1D71"/>
    <w:rsid w:val="002140D3"/>
    <w:rsid w:val="00216744"/>
    <w:rsid w:val="00235ACE"/>
    <w:rsid w:val="002429BC"/>
    <w:rsid w:val="0029606A"/>
    <w:rsid w:val="002A667F"/>
    <w:rsid w:val="002B537C"/>
    <w:rsid w:val="002B6C3A"/>
    <w:rsid w:val="002C0FE0"/>
    <w:rsid w:val="002C700C"/>
    <w:rsid w:val="002E2259"/>
    <w:rsid w:val="0030074C"/>
    <w:rsid w:val="00330170"/>
    <w:rsid w:val="00351355"/>
    <w:rsid w:val="003710CB"/>
    <w:rsid w:val="00386041"/>
    <w:rsid w:val="003A1F56"/>
    <w:rsid w:val="003B130C"/>
    <w:rsid w:val="003B2878"/>
    <w:rsid w:val="003F67C8"/>
    <w:rsid w:val="004124E6"/>
    <w:rsid w:val="0043335B"/>
    <w:rsid w:val="00455AC6"/>
    <w:rsid w:val="004758F8"/>
    <w:rsid w:val="004852EB"/>
    <w:rsid w:val="004B63EE"/>
    <w:rsid w:val="004C111C"/>
    <w:rsid w:val="004C31E3"/>
    <w:rsid w:val="004D02E2"/>
    <w:rsid w:val="004D55ED"/>
    <w:rsid w:val="004F2CDF"/>
    <w:rsid w:val="00503644"/>
    <w:rsid w:val="00504DBF"/>
    <w:rsid w:val="005062B9"/>
    <w:rsid w:val="00522001"/>
    <w:rsid w:val="00594266"/>
    <w:rsid w:val="005D5AE6"/>
    <w:rsid w:val="00654243"/>
    <w:rsid w:val="00657266"/>
    <w:rsid w:val="006669E9"/>
    <w:rsid w:val="006C6382"/>
    <w:rsid w:val="00713079"/>
    <w:rsid w:val="007D4046"/>
    <w:rsid w:val="00830E6D"/>
    <w:rsid w:val="0084727C"/>
    <w:rsid w:val="008561CB"/>
    <w:rsid w:val="0087277E"/>
    <w:rsid w:val="008E0A94"/>
    <w:rsid w:val="008E57B1"/>
    <w:rsid w:val="00905586"/>
    <w:rsid w:val="0094212E"/>
    <w:rsid w:val="00993FCD"/>
    <w:rsid w:val="009D4124"/>
    <w:rsid w:val="00A270A9"/>
    <w:rsid w:val="00A51C71"/>
    <w:rsid w:val="00A66417"/>
    <w:rsid w:val="00A827F8"/>
    <w:rsid w:val="00AA0F73"/>
    <w:rsid w:val="00AC167C"/>
    <w:rsid w:val="00AD78AB"/>
    <w:rsid w:val="00B415F8"/>
    <w:rsid w:val="00B427AA"/>
    <w:rsid w:val="00B46878"/>
    <w:rsid w:val="00BA4788"/>
    <w:rsid w:val="00BA66E7"/>
    <w:rsid w:val="00BB54C9"/>
    <w:rsid w:val="00C02BD4"/>
    <w:rsid w:val="00C13A29"/>
    <w:rsid w:val="00C311B4"/>
    <w:rsid w:val="00C91BC3"/>
    <w:rsid w:val="00CA4834"/>
    <w:rsid w:val="00CB5FF7"/>
    <w:rsid w:val="00CD5FD8"/>
    <w:rsid w:val="00CF76A7"/>
    <w:rsid w:val="00D660AD"/>
    <w:rsid w:val="00D86E40"/>
    <w:rsid w:val="00DB7787"/>
    <w:rsid w:val="00DE32D6"/>
    <w:rsid w:val="00E6129C"/>
    <w:rsid w:val="00E67F84"/>
    <w:rsid w:val="00E9462F"/>
    <w:rsid w:val="00EA43E1"/>
    <w:rsid w:val="00EC4734"/>
    <w:rsid w:val="00EF43B9"/>
    <w:rsid w:val="00EF4F7C"/>
    <w:rsid w:val="00F13560"/>
    <w:rsid w:val="00F40D61"/>
    <w:rsid w:val="00F473F3"/>
    <w:rsid w:val="00F61B55"/>
    <w:rsid w:val="00F7278A"/>
    <w:rsid w:val="00F744CF"/>
    <w:rsid w:val="00FA4E02"/>
    <w:rsid w:val="00FE0C99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B0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43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FF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FFA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758F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69E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606A"/>
  </w:style>
  <w:style w:type="paragraph" w:styleId="Fuzeile">
    <w:name w:val="footer"/>
    <w:basedOn w:val="Standard"/>
    <w:link w:val="Fu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606A"/>
  </w:style>
  <w:style w:type="paragraph" w:styleId="KeinLeerraum">
    <w:name w:val="No Spacing"/>
    <w:link w:val="KeinLeerraumZchn"/>
    <w:qFormat/>
    <w:rsid w:val="0029606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29606A"/>
    <w:rPr>
      <w:rFonts w:ascii="PMingLiU" w:hAnsi="PMingLiU"/>
      <w:sz w:val="22"/>
      <w:szCs w:val="22"/>
    </w:rPr>
  </w:style>
  <w:style w:type="paragraph" w:customStyle="1" w:styleId="EinfAbs">
    <w:name w:val="[Einf. Abs.]"/>
    <w:basedOn w:val="Standard"/>
    <w:uiPriority w:val="99"/>
    <w:rsid w:val="003A1F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A827F8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43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FF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FFA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758F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69E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606A"/>
  </w:style>
  <w:style w:type="paragraph" w:styleId="Fuzeile">
    <w:name w:val="footer"/>
    <w:basedOn w:val="Standard"/>
    <w:link w:val="Fu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606A"/>
  </w:style>
  <w:style w:type="paragraph" w:styleId="KeinLeerraum">
    <w:name w:val="No Spacing"/>
    <w:link w:val="KeinLeerraumZchn"/>
    <w:qFormat/>
    <w:rsid w:val="0029606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29606A"/>
    <w:rPr>
      <w:rFonts w:ascii="PMingLiU" w:hAnsi="PMingLiU"/>
      <w:sz w:val="22"/>
      <w:szCs w:val="22"/>
    </w:rPr>
  </w:style>
  <w:style w:type="paragraph" w:customStyle="1" w:styleId="EinfAbs">
    <w:name w:val="[Einf. Abs.]"/>
    <w:basedOn w:val="Standard"/>
    <w:uiPriority w:val="99"/>
    <w:rsid w:val="003A1F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A827F8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01B34A-9076-4685-B9C8-D3CC0503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Obla Design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Schmidt</dc:creator>
  <cp:lastModifiedBy>Manuela Bodensohn</cp:lastModifiedBy>
  <cp:revision>3</cp:revision>
  <dcterms:created xsi:type="dcterms:W3CDTF">2019-02-14T14:31:00Z</dcterms:created>
  <dcterms:modified xsi:type="dcterms:W3CDTF">2019-07-29T10:50:00Z</dcterms:modified>
</cp:coreProperties>
</file>